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18184" w14:textId="04CA2E08" w:rsidR="00E22F00" w:rsidRDefault="00E22F00" w:rsidP="00E22F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Anexa nr. 8</w:t>
      </w:r>
    </w:p>
    <w:p w14:paraId="13678E65" w14:textId="749F5C81" w:rsidR="00CF3DB6" w:rsidRPr="002F2245" w:rsidRDefault="00E22F00" w:rsidP="002F22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„</w:t>
      </w:r>
      <w:r w:rsidR="00CF3DB6" w:rsidRPr="002F2245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Anexa nr.</w:t>
      </w:r>
      <w:r w:rsidR="00FF4AA8" w:rsidRPr="002F2245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 xml:space="preserve"> </w:t>
      </w:r>
      <w:r w:rsidR="00CF3DB6" w:rsidRPr="002F2245">
        <w:rPr>
          <w:rFonts w:ascii="Times New Roman" w:eastAsia="Times New Roman" w:hAnsi="Times New Roman" w:cs="Times New Roman"/>
          <w:bCs/>
          <w:sz w:val="28"/>
          <w:szCs w:val="28"/>
          <w:lang w:val="ro-RO" w:eastAsia="ru-RU"/>
        </w:rPr>
        <w:t>8</w:t>
      </w:r>
    </w:p>
    <w:p w14:paraId="06CE8486" w14:textId="77777777" w:rsidR="00CF3DB6" w:rsidRPr="002F2245" w:rsidRDefault="00CF3DB6" w:rsidP="002F22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p w14:paraId="3BBEC0C4" w14:textId="77777777" w:rsidR="00CF3DB6" w:rsidRPr="002F2245" w:rsidRDefault="00CF3DB6" w:rsidP="002F2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LISTA</w:t>
      </w:r>
    </w:p>
    <w:p w14:paraId="1FF5E440" w14:textId="77777777" w:rsidR="00CF3DB6" w:rsidRPr="002F2245" w:rsidRDefault="00CF3DB6" w:rsidP="002F2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autorităţilor şi instituţiilor publice la autogestiune,</w:t>
      </w:r>
    </w:p>
    <w:p w14:paraId="37424085" w14:textId="77777777" w:rsidR="00CF3DB6" w:rsidRPr="002F2245" w:rsidRDefault="00CF3DB6" w:rsidP="002F2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întreprinderilor de stat şi societăţilor pe acţiuni ce primesc</w:t>
      </w:r>
    </w:p>
    <w:p w14:paraId="03B1FCEC" w14:textId="77777777" w:rsidR="00CF3DB6" w:rsidRPr="002F2245" w:rsidRDefault="00CF3DB6" w:rsidP="002F2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mijloace financiare de la bugetul public naţional</w:t>
      </w:r>
    </w:p>
    <w:p w14:paraId="5E408B9A" w14:textId="77777777" w:rsidR="00A52772" w:rsidRPr="002F2245" w:rsidRDefault="00A52772" w:rsidP="002F2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p w14:paraId="6D3870AE" w14:textId="77777777" w:rsidR="00A52772" w:rsidRPr="002F2245" w:rsidRDefault="00A52772" w:rsidP="002F2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</w:rPr>
        <w:t>Cancelaria de Stat</w:t>
      </w:r>
    </w:p>
    <w:p w14:paraId="2947A5F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2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Academia de Administrare Publică</w:t>
      </w:r>
    </w:p>
    <w:p w14:paraId="3CB6DE28" w14:textId="77777777" w:rsidR="00A051FC" w:rsidRPr="002F2245" w:rsidRDefault="00A52772" w:rsidP="002F2245">
      <w:pPr>
        <w:pStyle w:val="ListParagraph"/>
        <w:numPr>
          <w:ilvl w:val="0"/>
          <w:numId w:val="1"/>
        </w:numPr>
        <w:tabs>
          <w:tab w:val="left" w:pos="32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FF4AA8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Agenţia de Guvernare Electronică”</w:t>
      </w:r>
    </w:p>
    <w:p w14:paraId="4E756DD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2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FF4AA8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Agenţia Servicii Publice”</w:t>
      </w:r>
    </w:p>
    <w:p w14:paraId="0A0290C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2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FF4AA8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Serviciul Tehnologia Informaţiei şi Securitate Cibernetică”</w:t>
      </w:r>
    </w:p>
    <w:p w14:paraId="1F787EA1" w14:textId="77777777" w:rsidR="00591DB4" w:rsidRPr="002F2245" w:rsidRDefault="00591DB4" w:rsidP="002F2245">
      <w:pPr>
        <w:pStyle w:val="ListParagraph"/>
        <w:numPr>
          <w:ilvl w:val="0"/>
          <w:numId w:val="1"/>
        </w:numPr>
        <w:tabs>
          <w:tab w:val="left" w:pos="32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Instituţia publică „Palatul Republicii”</w:t>
      </w:r>
    </w:p>
    <w:p w14:paraId="6C9EAEA4" w14:textId="77777777" w:rsidR="00591DB4" w:rsidRPr="002F2245" w:rsidRDefault="00591DB4" w:rsidP="002F2245">
      <w:pPr>
        <w:pStyle w:val="ListParagraph"/>
        <w:numPr>
          <w:ilvl w:val="0"/>
          <w:numId w:val="1"/>
        </w:numPr>
        <w:tabs>
          <w:tab w:val="left" w:pos="32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Instituţia publică „Pensiunea din Holercani”</w:t>
      </w:r>
    </w:p>
    <w:p w14:paraId="5282C95A" w14:textId="77777777" w:rsidR="00432A82" w:rsidRPr="002F2245" w:rsidRDefault="00432A82" w:rsidP="002F224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14:paraId="4A92ECC0" w14:textId="73BDC6DC" w:rsidR="00432A82" w:rsidRPr="002F2245" w:rsidRDefault="00432A82" w:rsidP="002F2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Ministerul Infrastructurii și Dezvoltării Regionale</w:t>
      </w:r>
    </w:p>
    <w:p w14:paraId="01917119" w14:textId="77777777" w:rsidR="00432A82" w:rsidRPr="002F2245" w:rsidRDefault="00432A82" w:rsidP="002F2245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Agenția de Dezvoltare Regională Nord</w:t>
      </w:r>
    </w:p>
    <w:p w14:paraId="43AC7C69" w14:textId="77777777" w:rsidR="00432A82" w:rsidRPr="002F2245" w:rsidRDefault="00432A82" w:rsidP="002F2245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Agenția de Dezvoltare Regională Sud</w:t>
      </w:r>
    </w:p>
    <w:p w14:paraId="4B2DA80E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Agenția de Dezvoltare Regională Centru</w:t>
      </w:r>
    </w:p>
    <w:p w14:paraId="3194F335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Agenția de Dezvoltare Regională UTA Găgăuzia</w:t>
      </w:r>
    </w:p>
    <w:p w14:paraId="3A431517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Î.S. “Portul Fluvial Ungheni”, orașul Ungheni</w:t>
      </w:r>
    </w:p>
    <w:p w14:paraId="3A8CEF38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Î.S. “Bacul Molovata”, satul Molovata Nouă, raionul Dubăsari</w:t>
      </w:r>
    </w:p>
    <w:p w14:paraId="4BC20558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Î.S. “Administrația de Stat a Drumurilor”, municipiul Chișinău</w:t>
      </w:r>
    </w:p>
    <w:p w14:paraId="6D53DE2D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”Serviciul național unic pentru apelurile de urgență 112”</w:t>
      </w:r>
    </w:p>
    <w:p w14:paraId="457F630D" w14:textId="77777777" w:rsidR="00432A82" w:rsidRPr="002F2245" w:rsidRDefault="00432A82" w:rsidP="002F2245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</w:p>
    <w:p w14:paraId="4307C98E" w14:textId="77777777" w:rsidR="00432A82" w:rsidRPr="002F2245" w:rsidRDefault="00432A82" w:rsidP="002F224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2F2245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Ministerul Economiei</w:t>
      </w:r>
    </w:p>
    <w:p w14:paraId="1CCC32A4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Centrul Național de Acreditare din Republica Moldova (MOLDAC)</w:t>
      </w:r>
    </w:p>
    <w:p w14:paraId="60BF8030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Institutul Național de Metrologie</w:t>
      </w:r>
    </w:p>
    <w:p w14:paraId="2DA59DA3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Instituția Publică Institutul de Standardizare din Moldova</w:t>
      </w:r>
    </w:p>
    <w:p w14:paraId="459D34C8" w14:textId="77777777" w:rsidR="00432A82" w:rsidRPr="002F2245" w:rsidRDefault="00432A82" w:rsidP="002F224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Instituția Publică Organizația pentru Dezvoltarea Sectorului Întreprinderilor Mici și Mijlocii </w:t>
      </w:r>
    </w:p>
    <w:p w14:paraId="5BF36920" w14:textId="1C45BC5C" w:rsidR="00432A82" w:rsidRPr="002F2245" w:rsidRDefault="00432A82" w:rsidP="002F2245">
      <w:pPr>
        <w:pStyle w:val="ListParagraph"/>
        <w:tabs>
          <w:tab w:val="left" w:pos="465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F6D83FF" w14:textId="551D3126" w:rsidR="004212C9" w:rsidRPr="002F2245" w:rsidRDefault="004212C9" w:rsidP="002F2245">
      <w:pPr>
        <w:pStyle w:val="ListParagraph"/>
        <w:tabs>
          <w:tab w:val="left" w:pos="465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391857" w:rsidRPr="002F2245">
        <w:rPr>
          <w:rFonts w:ascii="Times New Roman" w:hAnsi="Times New Roman" w:cs="Times New Roman"/>
          <w:b/>
          <w:sz w:val="28"/>
          <w:szCs w:val="28"/>
          <w:lang w:val="en-US"/>
        </w:rPr>
        <w:t>genția Pro</w:t>
      </w:r>
      <w:r w:rsidRPr="002F2245">
        <w:rPr>
          <w:rFonts w:ascii="Times New Roman" w:hAnsi="Times New Roman" w:cs="Times New Roman"/>
          <w:b/>
          <w:sz w:val="28"/>
          <w:szCs w:val="28"/>
          <w:lang w:val="en-US"/>
        </w:rPr>
        <w:t>prietății Publice</w:t>
      </w:r>
    </w:p>
    <w:p w14:paraId="076DBD4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Drumuri Bălţi”, municipiul Bălţi</w:t>
      </w:r>
    </w:p>
    <w:p w14:paraId="18033F5C" w14:textId="4AFD4503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Drumuri Cahul”, 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municipiul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Cahul</w:t>
      </w:r>
    </w:p>
    <w:p w14:paraId="4FA27BD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Drumuri Căuşeni”, 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orașul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Căuşeni</w:t>
      </w:r>
    </w:p>
    <w:p w14:paraId="2775FBF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Drumuri Cimişlia”, oraşul Cimişlia</w:t>
      </w:r>
    </w:p>
    <w:p w14:paraId="7450EFA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Drumuri Criuleni”, oraşul Criuleni</w:t>
      </w:r>
    </w:p>
    <w:p w14:paraId="6007A6B9" w14:textId="599366B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Drumuri Edineţ”, 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municipiul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Edineţ</w:t>
      </w:r>
    </w:p>
    <w:p w14:paraId="2093F02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Drumuri Ialoveni”, oraşul Ialoveni</w:t>
      </w:r>
    </w:p>
    <w:p w14:paraId="667200E8" w14:textId="364CA6C3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Drumuri Orhei”, 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municipiul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Orhei</w:t>
      </w:r>
    </w:p>
    <w:p w14:paraId="3E99A93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Drumuri R</w:t>
      </w:r>
      <w:r w:rsidR="00CE0555" w:rsidRPr="002F2245">
        <w:rPr>
          <w:rFonts w:ascii="Times New Roman" w:hAnsi="Times New Roman" w:cs="Times New Roman"/>
          <w:sz w:val="28"/>
          <w:szCs w:val="28"/>
          <w:lang w:val="en-US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şcani”, oraşul R</w:t>
      </w:r>
      <w:r w:rsidR="00CE0555" w:rsidRPr="002F2245">
        <w:rPr>
          <w:rFonts w:ascii="Times New Roman" w:hAnsi="Times New Roman" w:cs="Times New Roman"/>
          <w:sz w:val="28"/>
          <w:szCs w:val="28"/>
          <w:lang w:val="en-US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şcani</w:t>
      </w:r>
    </w:p>
    <w:p w14:paraId="27FD49CC" w14:textId="47CCC7EE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Drumuri Soroca”, 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municipiul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Soroca</w:t>
      </w:r>
    </w:p>
    <w:p w14:paraId="3B04CE08" w14:textId="3796280D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Drumuri Străşeni”, 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municipiul</w:t>
      </w:r>
      <w:r w:rsidR="004212C9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Străşeni</w:t>
      </w:r>
    </w:p>
    <w:p w14:paraId="4260E83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 xml:space="preserve">Î.S. </w:t>
      </w:r>
      <w:r w:rsidR="00D7041C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</w:rPr>
        <w:t xml:space="preserve">Moldelectrica” </w:t>
      </w:r>
    </w:p>
    <w:p w14:paraId="1AB9619F" w14:textId="023F276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Î.S. </w:t>
      </w:r>
      <w:r w:rsidR="00D7041C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Calea Ferată din Moldova”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, municipiul Chișinău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4E2C9DB" w14:textId="1045644F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S.A. </w:t>
      </w:r>
      <w:r w:rsidR="00D7041C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Te</w:t>
      </w:r>
      <w:r w:rsidR="004212C9" w:rsidRPr="002F2245">
        <w:rPr>
          <w:rFonts w:ascii="Times New Roman" w:hAnsi="Times New Roman" w:cs="Times New Roman"/>
          <w:sz w:val="28"/>
          <w:szCs w:val="28"/>
          <w:lang w:val="en-US"/>
        </w:rPr>
        <w:t>rmoelectrica”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, municipiul Chișinău</w:t>
      </w:r>
      <w:r w:rsidR="00D55587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B66C023" w14:textId="3624B9A3" w:rsidR="00D55587" w:rsidRPr="002F2245" w:rsidRDefault="004212C9" w:rsidP="002F2245">
      <w:pPr>
        <w:pStyle w:val="ListParagraph"/>
        <w:numPr>
          <w:ilvl w:val="0"/>
          <w:numId w:val="1"/>
        </w:numPr>
        <w:tabs>
          <w:tab w:val="left" w:pos="465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Î.S</w:t>
      </w:r>
      <w:r w:rsidR="00B62B15" w:rsidRPr="002F224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„Moldsuinhibrid”</w:t>
      </w:r>
      <w:r w:rsidR="00DB3EC7" w:rsidRPr="002F2245">
        <w:rPr>
          <w:rFonts w:ascii="Times New Roman" w:hAnsi="Times New Roman" w:cs="Times New Roman"/>
          <w:sz w:val="28"/>
          <w:szCs w:val="28"/>
          <w:lang w:val="en-US"/>
        </w:rPr>
        <w:t>, municipiul Orhei</w:t>
      </w:r>
      <w:r w:rsidR="00D55587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98D3800" w14:textId="77777777" w:rsidR="00D7041C" w:rsidRPr="002F2245" w:rsidRDefault="00D7041C" w:rsidP="002F224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DA433DC" w14:textId="14AE62F6" w:rsidR="00432A82" w:rsidRPr="002F2245" w:rsidRDefault="00432A82" w:rsidP="002F2245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  <w:lang w:val="en-US"/>
        </w:rPr>
        <w:t>Ministerul Agriculturii și Industriei Alimentare</w:t>
      </w:r>
    </w:p>
    <w:p w14:paraId="7B6C965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Universitatea Agrară de Stat din Moldova</w:t>
      </w:r>
    </w:p>
    <w:p w14:paraId="0FCF99B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Horticultură şi Tehnologii Agricole din Ţaul”</w:t>
      </w:r>
    </w:p>
    <w:p w14:paraId="2A47BCF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Medicină Veterinară şi Economie Agrară din Brătuşeni”</w:t>
      </w:r>
    </w:p>
    <w:p w14:paraId="1D2858B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Tehnic Agricol din Svetl</w:t>
      </w:r>
      <w:r w:rsidR="00CE0555" w:rsidRPr="002F2245">
        <w:rPr>
          <w:rFonts w:ascii="Times New Roman" w:hAnsi="Times New Roman" w:cs="Times New Roman"/>
          <w:sz w:val="28"/>
          <w:szCs w:val="28"/>
          <w:lang w:val="en-US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i”</w:t>
      </w:r>
    </w:p>
    <w:p w14:paraId="2FE1602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Tehnic Agricol din Soroca”</w:t>
      </w:r>
    </w:p>
    <w:p w14:paraId="74322D3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Viticultură şi Vinificaţie din Chişinău”</w:t>
      </w:r>
    </w:p>
    <w:p w14:paraId="43FDF65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Agroindustrial din R</w:t>
      </w:r>
      <w:r w:rsidR="00CE0555" w:rsidRPr="002F2245">
        <w:rPr>
          <w:rFonts w:ascii="Times New Roman" w:hAnsi="Times New Roman" w:cs="Times New Roman"/>
          <w:sz w:val="28"/>
          <w:szCs w:val="28"/>
          <w:lang w:val="en-US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şcani”</w:t>
      </w:r>
    </w:p>
    <w:p w14:paraId="00E05395" w14:textId="1449AC56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Agroindustrial </w:t>
      </w:r>
      <w:r w:rsidR="00BE56ED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Gheorghe Răducan</w:t>
      </w:r>
      <w:r w:rsidR="00BE56ED" w:rsidRPr="002F224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C53B4B" w:rsidRPr="002F224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din satul Grinăuţi, raionul Ocniţa</w:t>
      </w:r>
    </w:p>
    <w:p w14:paraId="38F324C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</w:t>
      </w:r>
      <w:r w:rsidR="00B5212A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Agroindustrial din Ungheni”</w:t>
      </w:r>
    </w:p>
    <w:p w14:paraId="62D732EC" w14:textId="77777777" w:rsidR="004212C9" w:rsidRPr="002F2245" w:rsidRDefault="004212C9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Agenția pentru Dezvoltarea și Modernizarea Agriculturii</w:t>
      </w:r>
    </w:p>
    <w:p w14:paraId="74C96F5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Oficiul Naţional al Viei şi Vinului</w:t>
      </w:r>
    </w:p>
    <w:p w14:paraId="6EC1FE47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344CC53" w14:textId="7D111DC9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  <w:lang w:val="en-US"/>
        </w:rPr>
        <w:t>Ministerul Educaţiei şi Cercetării</w:t>
      </w:r>
    </w:p>
    <w:p w14:paraId="215F609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Fondul special pentru manuale</w:t>
      </w:r>
    </w:p>
    <w:p w14:paraId="63099C4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Universitatea de Stat din Moldova</w:t>
      </w:r>
    </w:p>
    <w:p w14:paraId="02BC5F2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Universitatea Tehnică a Moldovei</w:t>
      </w:r>
    </w:p>
    <w:p w14:paraId="0F9C1AF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Universitatea Pedagogică de Stat </w:t>
      </w:r>
      <w:r w:rsidR="000E677E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Ion Creangă” din Chişinău</w:t>
      </w:r>
    </w:p>
    <w:p w14:paraId="72C3327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Universitatea de Stat de Educaţie Fizică şi Sport</w:t>
      </w:r>
    </w:p>
    <w:p w14:paraId="45752EE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Universitatea de Stat 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Alecu Russo” din Bălţi</w:t>
      </w:r>
    </w:p>
    <w:p w14:paraId="3B94CB4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Universitatea de Stat din Tiraspol</w:t>
      </w:r>
    </w:p>
    <w:p w14:paraId="5648271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Universitatea de Stat din Comrat</w:t>
      </w:r>
    </w:p>
    <w:p w14:paraId="29102FD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Universitatea de Stat din Taraclia</w:t>
      </w:r>
    </w:p>
    <w:p w14:paraId="6D0905F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Universitatea de Stat 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Bogdan Petriceicu Hasdeu” din Cahul</w:t>
      </w:r>
    </w:p>
    <w:p w14:paraId="0E364539" w14:textId="530CF6C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Academia de Studii Economice </w:t>
      </w:r>
      <w:r w:rsidR="00532AC3" w:rsidRPr="002F2245">
        <w:rPr>
          <w:rFonts w:ascii="Times New Roman" w:hAnsi="Times New Roman" w:cs="Times New Roman"/>
          <w:sz w:val="28"/>
          <w:szCs w:val="28"/>
          <w:lang w:val="en-US"/>
        </w:rPr>
        <w:t>din Moldova</w:t>
      </w:r>
    </w:p>
    <w:p w14:paraId="2263094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Academia de Muzică, Teatru şi Arte Plastice</w:t>
      </w:r>
    </w:p>
    <w:p w14:paraId="4C682B1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Centrul de Excelenţă în Construcţii</w:t>
      </w:r>
    </w:p>
    <w:p w14:paraId="53499E3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Industria Uşoară</w:t>
      </w:r>
    </w:p>
    <w:p w14:paraId="4A4893A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Informatică şi Tehnologii Informaţionale</w:t>
      </w:r>
    </w:p>
    <w:p w14:paraId="5D55536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Servicii şi Prelucrarea Alimentelor</w:t>
      </w:r>
    </w:p>
    <w:p w14:paraId="2D6E235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Centrul de Excelenţă în Transporturi</w:t>
      </w:r>
    </w:p>
    <w:p w14:paraId="754E708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lastRenderedPageBreak/>
        <w:t>Centrul de Excelenţă în Economie şi Finanţe</w:t>
      </w:r>
    </w:p>
    <w:p w14:paraId="5D41016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Energetică şi Electronică</w:t>
      </w:r>
    </w:p>
    <w:p w14:paraId="21DEC19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Colegiul de Ecologie din Chişinău</w:t>
      </w:r>
    </w:p>
    <w:p w14:paraId="79B50E5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Industrie Uşoară din Bălţi</w:t>
      </w:r>
    </w:p>
    <w:p w14:paraId="31F4666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Colegiul Politehnic din Bălţi</w:t>
      </w:r>
    </w:p>
    <w:p w14:paraId="0808E02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Colegiul Tehnologic din Chişinău</w:t>
      </w:r>
    </w:p>
    <w:p w14:paraId="578ADE4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Construcţii din H</w:t>
      </w:r>
      <w:r w:rsidR="00100C78" w:rsidRPr="002F2245">
        <w:rPr>
          <w:rFonts w:ascii="Times New Roman" w:hAnsi="Times New Roman" w:cs="Times New Roman"/>
          <w:sz w:val="28"/>
          <w:szCs w:val="28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nceşti</w:t>
      </w:r>
    </w:p>
    <w:p w14:paraId="057E1B8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Colegiul Tehnic Feroviar din Bălţi</w:t>
      </w:r>
    </w:p>
    <w:p w14:paraId="51F35D7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AE5BDF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Alexei Mateevici” din Chişinău</w:t>
      </w:r>
    </w:p>
    <w:p w14:paraId="005674E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AE5BDF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Gheorghe Asachi” din Lipcani</w:t>
      </w:r>
    </w:p>
    <w:p w14:paraId="0FCEA7D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AE5BDF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Vasile Lupu” din Orhei</w:t>
      </w:r>
    </w:p>
    <w:p w14:paraId="060AB81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Mihai Eminescu” din Soroca</w:t>
      </w:r>
    </w:p>
    <w:p w14:paraId="6445BE7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AE5BDF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Mihail Ciachir” din Comrat</w:t>
      </w:r>
    </w:p>
    <w:p w14:paraId="62A84196" w14:textId="2881FF51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AE5BDF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Iulia Ha</w:t>
      </w:r>
      <w:r w:rsidR="00DC5F32" w:rsidRPr="002F2245">
        <w:rPr>
          <w:rFonts w:ascii="Times New Roman" w:hAnsi="Times New Roman" w:cs="Times New Roman"/>
          <w:sz w:val="28"/>
          <w:szCs w:val="28"/>
          <w:lang w:val="en-US"/>
        </w:rPr>
        <w:t>ș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deu” din Cahul</w:t>
      </w:r>
    </w:p>
    <w:p w14:paraId="6BE8F48D" w14:textId="7FFF71FE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F51ED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C0E2B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municipiul Chişinău</w:t>
      </w:r>
    </w:p>
    <w:p w14:paraId="62FAB5F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3, municipiul Chişinău</w:t>
      </w:r>
    </w:p>
    <w:p w14:paraId="472492F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4, municipiul Chişinău</w:t>
      </w:r>
    </w:p>
    <w:p w14:paraId="6127B2D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5, municipiul Chişinău</w:t>
      </w:r>
    </w:p>
    <w:p w14:paraId="4B051ED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6, municipiul Chişinău</w:t>
      </w:r>
    </w:p>
    <w:p w14:paraId="1E7D59E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7, municipiul Chişinău</w:t>
      </w:r>
    </w:p>
    <w:p w14:paraId="49EDC78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9, municipiul Chişinău</w:t>
      </w:r>
    </w:p>
    <w:p w14:paraId="420D82F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10, municipiul Chişinău</w:t>
      </w:r>
    </w:p>
    <w:p w14:paraId="1B669C5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1, municipiul Bălţi</w:t>
      </w:r>
    </w:p>
    <w:p w14:paraId="4A88A88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3, municipiul Bălţi</w:t>
      </w:r>
    </w:p>
    <w:p w14:paraId="77B6CEC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4, municipiul Bălţi</w:t>
      </w:r>
    </w:p>
    <w:p w14:paraId="3B26E8C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5, municipiul Bălţi</w:t>
      </w:r>
    </w:p>
    <w:p w14:paraId="5EBC0CC0" w14:textId="3358FE8D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C17DA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atul Corbu, raionul Donduşeni</w:t>
      </w:r>
    </w:p>
    <w:p w14:paraId="6F421D61" w14:textId="55C8160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Drochia</w:t>
      </w:r>
    </w:p>
    <w:p w14:paraId="566E0733" w14:textId="48E3D6D8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R</w:t>
      </w:r>
      <w:r w:rsidR="00100C78" w:rsidRPr="002F2245">
        <w:rPr>
          <w:rFonts w:ascii="Times New Roman" w:hAnsi="Times New Roman" w:cs="Times New Roman"/>
          <w:sz w:val="28"/>
          <w:szCs w:val="28"/>
        </w:rPr>
        <w:t>â</w:t>
      </w:r>
      <w:r w:rsidRPr="002F2245">
        <w:rPr>
          <w:rFonts w:ascii="Times New Roman" w:hAnsi="Times New Roman" w:cs="Times New Roman"/>
          <w:sz w:val="28"/>
          <w:szCs w:val="28"/>
        </w:rPr>
        <w:t>şcani</w:t>
      </w:r>
    </w:p>
    <w:p w14:paraId="56171E32" w14:textId="0D714E5B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</w:rPr>
        <w:t>municipiul</w:t>
      </w:r>
      <w:r w:rsidRPr="002F2245">
        <w:rPr>
          <w:rFonts w:ascii="Times New Roman" w:hAnsi="Times New Roman" w:cs="Times New Roman"/>
          <w:sz w:val="28"/>
          <w:szCs w:val="28"/>
        </w:rPr>
        <w:t xml:space="preserve"> Soroca</w:t>
      </w:r>
    </w:p>
    <w:p w14:paraId="4FEE48DE" w14:textId="4C716AF0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Floreşti</w:t>
      </w:r>
    </w:p>
    <w:p w14:paraId="036E4B49" w14:textId="358C6F04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comuna Cuhureştii de Sus, raionul Floreşti</w:t>
      </w:r>
    </w:p>
    <w:p w14:paraId="394AF2CE" w14:textId="4484F04B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comuna Alexăndreni, raionul S</w:t>
      </w:r>
      <w:r w:rsidR="00100C78" w:rsidRPr="002F2245">
        <w:rPr>
          <w:rFonts w:ascii="Times New Roman" w:hAnsi="Times New Roman" w:cs="Times New Roman"/>
          <w:sz w:val="28"/>
          <w:szCs w:val="28"/>
          <w:lang w:val="en-US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ngerei</w:t>
      </w:r>
    </w:p>
    <w:p w14:paraId="0B51A706" w14:textId="259B419E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Teleneşti</w:t>
      </w:r>
    </w:p>
    <w:p w14:paraId="56815104" w14:textId="101E665D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Rezina</w:t>
      </w:r>
    </w:p>
    <w:p w14:paraId="3A0DFD5D" w14:textId="33BFECD5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</w:rPr>
        <w:t>Orhei</w:t>
      </w:r>
    </w:p>
    <w:p w14:paraId="45BDBCBD" w14:textId="64ACF509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</w:rPr>
        <w:t>Ungheni</w:t>
      </w:r>
    </w:p>
    <w:p w14:paraId="1AFE8457" w14:textId="0C9135FD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Nisporeni</w:t>
      </w:r>
    </w:p>
    <w:p w14:paraId="3127C3BD" w14:textId="3A07D36C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Călăraşi</w:t>
      </w:r>
    </w:p>
    <w:p w14:paraId="5D8D0419" w14:textId="528292A1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</w:rPr>
        <w:t>H</w:t>
      </w:r>
      <w:r w:rsidR="00100C78" w:rsidRPr="002F2245">
        <w:rPr>
          <w:rFonts w:ascii="Times New Roman" w:hAnsi="Times New Roman" w:cs="Times New Roman"/>
          <w:sz w:val="28"/>
          <w:szCs w:val="28"/>
        </w:rPr>
        <w:t>â</w:t>
      </w:r>
      <w:r w:rsidRPr="002F2245">
        <w:rPr>
          <w:rFonts w:ascii="Times New Roman" w:hAnsi="Times New Roman" w:cs="Times New Roman"/>
          <w:sz w:val="28"/>
          <w:szCs w:val="28"/>
        </w:rPr>
        <w:t>nceşti</w:t>
      </w:r>
    </w:p>
    <w:p w14:paraId="05E31624" w14:textId="2026B52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Leova</w:t>
      </w:r>
    </w:p>
    <w:p w14:paraId="73D51B7F" w14:textId="156A8B63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Cimişlia</w:t>
      </w:r>
    </w:p>
    <w:p w14:paraId="518CCEB9" w14:textId="1C3E314B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Căuşeni</w:t>
      </w:r>
    </w:p>
    <w:p w14:paraId="21E36527" w14:textId="21B8429F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lastRenderedPageBreak/>
        <w:t>Şcoala Profesional</w:t>
      </w:r>
      <w:r w:rsidR="00DC5F32" w:rsidRPr="002F2245">
        <w:rPr>
          <w:rFonts w:ascii="Times New Roman" w:hAnsi="Times New Roman" w:cs="Times New Roman"/>
          <w:sz w:val="28"/>
          <w:szCs w:val="28"/>
          <w:lang w:val="en-US"/>
        </w:rPr>
        <w:t>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oraşul Ştefan Vodă</w:t>
      </w:r>
    </w:p>
    <w:p w14:paraId="2BAC49C2" w14:textId="70AF9036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C0E2B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Cahul</w:t>
      </w:r>
    </w:p>
    <w:p w14:paraId="0B9660FC" w14:textId="7268F55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Cahul</w:t>
      </w:r>
    </w:p>
    <w:p w14:paraId="23135E4B" w14:textId="4C18555E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satul Ciumai, raionul Taraclia</w:t>
      </w:r>
    </w:p>
    <w:p w14:paraId="3915264F" w14:textId="305DC8B3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municipiul Comrat, UTA Găgăuzia</w:t>
      </w:r>
    </w:p>
    <w:p w14:paraId="7B6B6DFA" w14:textId="52FA880E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Cead</w:t>
      </w:r>
      <w:r w:rsidR="00100C78" w:rsidRPr="002F2245">
        <w:rPr>
          <w:rFonts w:ascii="Times New Roman" w:hAnsi="Times New Roman" w:cs="Times New Roman"/>
          <w:sz w:val="28"/>
          <w:szCs w:val="28"/>
          <w:lang w:val="en-US"/>
        </w:rPr>
        <w:t>â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r-Lunga, UTA Găgăuzia</w:t>
      </w:r>
    </w:p>
    <w:p w14:paraId="63670262" w14:textId="46D9991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oraşul Vulcăneşti, UTA Găgăuzia</w:t>
      </w:r>
    </w:p>
    <w:p w14:paraId="01D35F78" w14:textId="12AED64B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hanging="786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oraşul Cupcini, </w:t>
      </w:r>
      <w:r w:rsidR="0070336D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municipiul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Edineţ</w:t>
      </w:r>
    </w:p>
    <w:p w14:paraId="2502275B" w14:textId="4CCD8F5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Criuleni</w:t>
      </w:r>
    </w:p>
    <w:p w14:paraId="5EACA0B5" w14:textId="151B8381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Briceni</w:t>
      </w:r>
      <w:r w:rsidR="00DC17DA" w:rsidRPr="002F22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9E17A6" w14:textId="11BA0404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</w:rPr>
        <w:t>,</w:t>
      </w:r>
      <w:r w:rsidRPr="002F2245">
        <w:rPr>
          <w:rFonts w:ascii="Times New Roman" w:hAnsi="Times New Roman" w:cs="Times New Roman"/>
          <w:sz w:val="28"/>
          <w:szCs w:val="28"/>
        </w:rPr>
        <w:t xml:space="preserve"> oraşul Glodeni</w:t>
      </w:r>
    </w:p>
    <w:p w14:paraId="0EFDF142" w14:textId="421E7356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</w:t>
      </w:r>
      <w:r w:rsidR="00A001C3" w:rsidRPr="002F224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comuna Bubuieci, municipiul Chişinău</w:t>
      </w:r>
    </w:p>
    <w:p w14:paraId="3F1D1C1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Şcoala Profesională nr.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11, municipiul Chişinău</w:t>
      </w:r>
    </w:p>
    <w:p w14:paraId="5ACA564C" w14:textId="692E37EA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</w:t>
      </w:r>
      <w:r w:rsidR="00DC17DA" w:rsidRPr="002F224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ehnic al Universităţii Tehnice a Moldovei</w:t>
      </w:r>
    </w:p>
    <w:p w14:paraId="1F5D7C3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Naţional de Comerţ din Chişinău</w:t>
      </w:r>
    </w:p>
    <w:p w14:paraId="60727B27" w14:textId="43881AA6" w:rsidR="00A051FC" w:rsidRPr="002F2245" w:rsidRDefault="002E726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GB"/>
        </w:rPr>
        <w:t>Colegiul de Inginerie din Străşeni</w:t>
      </w:r>
      <w:r w:rsidR="00DC17DA" w:rsidRPr="002F224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14:paraId="22EB8413" w14:textId="2D23F67B" w:rsidR="00A52772" w:rsidRPr="002F2245" w:rsidRDefault="002E726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GB"/>
        </w:rPr>
        <w:t>Colegiul Pedagogic „Ion Creangă” din Bălţi</w:t>
      </w:r>
    </w:p>
    <w:p w14:paraId="40369EE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Centrul de Excelenţă în Educaţie Artistică 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Ştefan Neaga”</w:t>
      </w:r>
    </w:p>
    <w:p w14:paraId="0A79C64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de Arte Plastice 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Alexandru Plămădeală”</w:t>
      </w:r>
    </w:p>
    <w:p w14:paraId="7CB84F8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Muzică şi Pedagogie din Bălţi</w:t>
      </w:r>
    </w:p>
    <w:p w14:paraId="45D0080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de Arte </w:t>
      </w:r>
      <w:r w:rsidR="00AE5BDF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Nicolae Botgros” din Soroca</w:t>
      </w:r>
    </w:p>
    <w:p w14:paraId="58D08C2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Naţional de Coregrafie, municipiul Chişinău</w:t>
      </w:r>
    </w:p>
    <w:p w14:paraId="4373ED29" w14:textId="60B4954B" w:rsidR="003F5578" w:rsidRPr="002F2245" w:rsidRDefault="003F5578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Instituţia publică „Mold-Didactica”</w:t>
      </w:r>
    </w:p>
    <w:p w14:paraId="0AD038EA" w14:textId="5454F132" w:rsidR="00754BD0" w:rsidRPr="002F2245" w:rsidRDefault="00754BD0" w:rsidP="002F2245">
      <w:pPr>
        <w:pStyle w:val="ListParagraph"/>
        <w:tabs>
          <w:tab w:val="left" w:pos="461"/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283E2DD" w14:textId="77777777" w:rsidR="00754BD0" w:rsidRPr="002F2245" w:rsidRDefault="00754BD0" w:rsidP="002F2245">
      <w:pPr>
        <w:pStyle w:val="ListParagraph"/>
        <w:tabs>
          <w:tab w:val="left" w:pos="461"/>
          <w:tab w:val="left" w:pos="567"/>
        </w:tabs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F2245">
        <w:rPr>
          <w:rFonts w:ascii="Times New Roman" w:hAnsi="Times New Roman"/>
          <w:b/>
          <w:bCs/>
          <w:sz w:val="28"/>
          <w:szCs w:val="28"/>
          <w:lang w:val="en-US"/>
        </w:rPr>
        <w:t xml:space="preserve">Ministerul Culturii </w:t>
      </w:r>
    </w:p>
    <w:p w14:paraId="08A31952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„Filarmonica Naţională „Serghei Lunchevici””</w:t>
      </w:r>
    </w:p>
    <w:p w14:paraId="740F1AE1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„Sala cu Orgă”</w:t>
      </w:r>
    </w:p>
    <w:p w14:paraId="02871D82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„Ansamblul Naţional Academic de Dansuri Populare „JOC””</w:t>
      </w:r>
    </w:p>
    <w:p w14:paraId="1483A9C5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Naţional de Operă şi Balet „Maria Bieşu””, municipiul Chişinău</w:t>
      </w:r>
    </w:p>
    <w:p w14:paraId="1A149E1F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Naţional „Mihai Eminescu””, municipiul Chişinău</w:t>
      </w:r>
    </w:p>
    <w:p w14:paraId="2402D48B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Republican „Luceafărul””, municipiul Chişinău</w:t>
      </w:r>
    </w:p>
    <w:p w14:paraId="1BA0A4B3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Naţional „Eugene Ionesco””, municipiul Chişinău</w:t>
      </w:r>
    </w:p>
    <w:p w14:paraId="7CDB3673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Dramatic Rus de Stat „A.P. Cehov””, municipiul Chişinău</w:t>
      </w:r>
    </w:p>
    <w:p w14:paraId="00C4C84D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Republican de Păpuşi „Licurici””, municipiul Chişinău</w:t>
      </w:r>
    </w:p>
    <w:p w14:paraId="1844E274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„Alexei Mateevici””, municipiul Chişinău</w:t>
      </w:r>
    </w:p>
    <w:p w14:paraId="25B043A0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„Teatrul Naţional de Stat „Vasile Alecsandri””, municipiul Bălţi</w:t>
      </w:r>
    </w:p>
    <w:p w14:paraId="761F1B0A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Teatrul Republican Muzical-Dramatic „B.P. Hasdeu””, municipiul Cahul</w:t>
      </w:r>
    </w:p>
    <w:p w14:paraId="225D42E3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lastRenderedPageBreak/>
        <w:t>Instituţia publică „Centrul de Cultură şi Artă „Ginta Latină””, municipiul Chişinău</w:t>
      </w:r>
    </w:p>
    <w:p w14:paraId="6EDBBE14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o-RO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 xml:space="preserve">Instituţia publică „Teatrul Dramatic de Stat pentru Tineret „S Uliţî Roz” Iurie Harmelin”, municipiul Chişinău </w:t>
      </w:r>
    </w:p>
    <w:p w14:paraId="7F17E745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o-RO"/>
        </w:rPr>
      </w:pPr>
      <w:r w:rsidRPr="002F2245">
        <w:rPr>
          <w:rFonts w:ascii="Times New Roman" w:hAnsi="Times New Roman"/>
          <w:sz w:val="28"/>
          <w:szCs w:val="28"/>
          <w:lang w:val="en-US"/>
        </w:rPr>
        <w:t>Instituţia publică „Muzeul de Istorie a Evreilor din Republica Moldova”</w:t>
      </w:r>
    </w:p>
    <w:p w14:paraId="53103262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F2245">
        <w:rPr>
          <w:rFonts w:ascii="Times New Roman" w:hAnsi="Times New Roman"/>
          <w:sz w:val="28"/>
          <w:szCs w:val="28"/>
        </w:rPr>
        <w:t xml:space="preserve">Revista </w:t>
      </w:r>
      <w:r w:rsidRPr="002F2245">
        <w:rPr>
          <w:rFonts w:ascii="Times New Roman" w:hAnsi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/>
          <w:sz w:val="28"/>
          <w:szCs w:val="28"/>
        </w:rPr>
        <w:t>Noi”</w:t>
      </w:r>
    </w:p>
    <w:p w14:paraId="2F69BE3B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F2245">
        <w:rPr>
          <w:rFonts w:ascii="Times New Roman" w:hAnsi="Times New Roman"/>
          <w:sz w:val="28"/>
          <w:szCs w:val="28"/>
        </w:rPr>
        <w:t xml:space="preserve">Revista </w:t>
      </w:r>
      <w:r w:rsidRPr="002F2245">
        <w:rPr>
          <w:rFonts w:ascii="Times New Roman" w:hAnsi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/>
          <w:sz w:val="28"/>
          <w:szCs w:val="28"/>
        </w:rPr>
        <w:t>Florile dalbe”</w:t>
      </w:r>
    </w:p>
    <w:p w14:paraId="06B3B51B" w14:textId="77777777" w:rsidR="00754BD0" w:rsidRPr="002F2245" w:rsidRDefault="00754BD0" w:rsidP="002F2245">
      <w:pPr>
        <w:pStyle w:val="ListParagraph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F2245">
        <w:rPr>
          <w:rFonts w:ascii="Times New Roman" w:hAnsi="Times New Roman"/>
          <w:sz w:val="28"/>
          <w:szCs w:val="28"/>
        </w:rPr>
        <w:t xml:space="preserve">Revista </w:t>
      </w:r>
      <w:r w:rsidRPr="002F2245">
        <w:rPr>
          <w:rFonts w:ascii="Times New Roman" w:hAnsi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/>
          <w:sz w:val="28"/>
          <w:szCs w:val="28"/>
        </w:rPr>
        <w:t>Alunelul”</w:t>
      </w:r>
    </w:p>
    <w:p w14:paraId="59B5F38A" w14:textId="7C692084" w:rsidR="00754BD0" w:rsidRPr="002F2245" w:rsidRDefault="00754BD0" w:rsidP="002F2245">
      <w:pPr>
        <w:pStyle w:val="ListParagraph"/>
        <w:tabs>
          <w:tab w:val="left" w:pos="461"/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4C170F20" w14:textId="11D29183" w:rsidR="00F5671D" w:rsidRPr="002F2245" w:rsidRDefault="00F5671D" w:rsidP="002F224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Ministerul Sănătăţii </w:t>
      </w:r>
    </w:p>
    <w:p w14:paraId="2BAC1A1D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Universitatea de Stat de Medicină şi Farmacie „Nicolae Testemiţanu”</w:t>
      </w:r>
    </w:p>
    <w:p w14:paraId="04729C10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Spitalul de Dermatologie şi Maladii Comunicabile</w:t>
      </w:r>
    </w:p>
    <w:p w14:paraId="3BD9B6E7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Dispensarul Republican de Narcologie</w:t>
      </w:r>
    </w:p>
    <w:p w14:paraId="2A4A9263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Institutul de Medicină Urgentă</w:t>
      </w:r>
    </w:p>
    <w:p w14:paraId="09DEAAF9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Institutul de Neurologie şi Neurochirurgie „Diomid Gherman”</w:t>
      </w:r>
    </w:p>
    <w:p w14:paraId="3E51BF1D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Institutul de Ftiziopneumologie „Chiril Draganiuc”</w:t>
      </w:r>
    </w:p>
    <w:p w14:paraId="611D9F43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Institutul de Cardiologie</w:t>
      </w:r>
    </w:p>
    <w:p w14:paraId="4873C47A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Institutul Mamei şi Copilului</w:t>
      </w:r>
    </w:p>
    <w:p w14:paraId="1C454ED2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Institutul Oncologic</w:t>
      </w:r>
    </w:p>
    <w:p w14:paraId="29ED813E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Policlinica Stomatologică Republicană</w:t>
      </w:r>
    </w:p>
    <w:p w14:paraId="1783EEC8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Spitalul Clinic Republican „Timofei Moşneaga”</w:t>
      </w:r>
    </w:p>
    <w:p w14:paraId="3B6C3E88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>Spitalul Clinic de Psihiatrie</w:t>
      </w:r>
    </w:p>
    <w:p w14:paraId="42A7B302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Spitalul Clinic de Traumatologie şi Ortopedie</w:t>
      </w:r>
    </w:p>
    <w:p w14:paraId="368B3822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Spitalul Clinic de Boli Infecţioase „Toma Ciorbă”</w:t>
      </w:r>
    </w:p>
    <w:p w14:paraId="15F5331E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Spitalul Clinic al Ministerului Sănătăţii, Muncii și Protecției Sociale</w:t>
      </w:r>
    </w:p>
    <w:p w14:paraId="7AB6B34D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Naţional de Asistenţă Medicală Urgentă Prespitalicească</w:t>
      </w:r>
    </w:p>
    <w:p w14:paraId="4E099406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pentru Achiziţii Publice Centralizate în Sănătate</w:t>
      </w:r>
    </w:p>
    <w:p w14:paraId="6080782E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Clinica universitară de asistenţă medicală primară a Universităţii de Stat de Medicină şi Farmacie „Nicolae Testemiţanu”</w:t>
      </w:r>
    </w:p>
    <w:p w14:paraId="3B8F59EC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Clinica universitară stomatologică a Universităţii de Stat de Medicină şi Farmacie „Nicolae Testemiţanu”</w:t>
      </w:r>
    </w:p>
    <w:p w14:paraId="05798B14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Republican de Diagnosticare Medicală</w:t>
      </w:r>
    </w:p>
    <w:p w14:paraId="22D937AA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Centrul de Excelenţă în Medicină şi Farmacie „Raisa Pacalo”</w:t>
      </w:r>
    </w:p>
    <w:p w14:paraId="02392D7C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hanging="786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Medicină din municipiul Orhei</w:t>
      </w:r>
    </w:p>
    <w:p w14:paraId="66928E6A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Medicină din municipiul Bălţi</w:t>
      </w:r>
    </w:p>
    <w:p w14:paraId="1F6E6456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hanging="786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Colegiul de Medicină din municipiul Ungheni</w:t>
      </w:r>
    </w:p>
    <w:p w14:paraId="690BE9F7" w14:textId="77777777" w:rsidR="00F5671D" w:rsidRPr="002F2245" w:rsidRDefault="00F5671D" w:rsidP="002F2245">
      <w:pPr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Colegiul de Medicină din </w:t>
      </w:r>
      <w:r w:rsidRPr="002F2245">
        <w:rPr>
          <w:rFonts w:ascii="Times New Roman" w:hAnsi="Times New Roman" w:cs="Times New Roman"/>
          <w:sz w:val="28"/>
          <w:szCs w:val="28"/>
          <w:lang w:val="en-GB"/>
        </w:rPr>
        <w:t>municipiul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Cahul</w:t>
      </w:r>
    </w:p>
    <w:p w14:paraId="091BA7D0" w14:textId="77777777" w:rsidR="00F5671D" w:rsidRPr="002F2245" w:rsidRDefault="00F5671D" w:rsidP="002F2245">
      <w:pPr>
        <w:numPr>
          <w:ilvl w:val="0"/>
          <w:numId w:val="1"/>
        </w:numPr>
        <w:tabs>
          <w:tab w:val="left" w:pos="36"/>
          <w:tab w:val="left" w:pos="461"/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 xml:space="preserve">IMSP 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</w:rPr>
        <w:t>Policlinica de Stat”</w:t>
      </w:r>
    </w:p>
    <w:p w14:paraId="05018C71" w14:textId="77777777" w:rsidR="00F5671D" w:rsidRPr="002F2245" w:rsidRDefault="00F5671D" w:rsidP="002F2245">
      <w:pPr>
        <w:numPr>
          <w:ilvl w:val="0"/>
          <w:numId w:val="1"/>
        </w:numPr>
        <w:tabs>
          <w:tab w:val="left" w:pos="36"/>
          <w:tab w:val="left" w:pos="461"/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sz w:val="28"/>
          <w:szCs w:val="28"/>
        </w:rPr>
        <w:t xml:space="preserve">IMSP 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</w:rPr>
        <w:t>Spitalul de Stat”</w:t>
      </w:r>
    </w:p>
    <w:p w14:paraId="27756F2B" w14:textId="77777777" w:rsidR="00F5671D" w:rsidRPr="002F2245" w:rsidRDefault="00F5671D" w:rsidP="002F224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IMSP Spitalul Clinic 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Municipal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Bălţi</w:t>
      </w:r>
    </w:p>
    <w:p w14:paraId="5F368D3A" w14:textId="77777777" w:rsidR="00F5671D" w:rsidRPr="002F2245" w:rsidRDefault="00F5671D" w:rsidP="002F224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IMSP Spitalul de Psihiatrie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, municip</w:t>
      </w:r>
      <w:r w:rsidRPr="002F2245">
        <w:rPr>
          <w:rFonts w:ascii="Times New Roman" w:hAnsi="Times New Roman" w:cs="Times New Roman"/>
          <w:sz w:val="28"/>
          <w:szCs w:val="28"/>
          <w:lang w:val="en-GB"/>
        </w:rPr>
        <w:t>i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ul 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Bălţi</w:t>
      </w:r>
    </w:p>
    <w:p w14:paraId="4AD4C449" w14:textId="77777777" w:rsidR="00F5671D" w:rsidRPr="002F2245" w:rsidRDefault="00F5671D" w:rsidP="002F2245">
      <w:pPr>
        <w:numPr>
          <w:ilvl w:val="0"/>
          <w:numId w:val="1"/>
        </w:numPr>
        <w:tabs>
          <w:tab w:val="left" w:pos="36"/>
          <w:tab w:val="left" w:pos="461"/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IMSP Spitalul de Psihiatrie Orhei</w:t>
      </w:r>
    </w:p>
    <w:p w14:paraId="0ABC7546" w14:textId="5F409FEE" w:rsidR="00F5671D" w:rsidRPr="002F2245" w:rsidRDefault="00F5671D" w:rsidP="002F2245">
      <w:pPr>
        <w:tabs>
          <w:tab w:val="left" w:pos="36"/>
          <w:tab w:val="left" w:pos="461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D9F33C4" w14:textId="33B99D84" w:rsidR="00F5671D" w:rsidRPr="002F2245" w:rsidRDefault="00F5671D" w:rsidP="002F224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Ministerul Muncii şi Protecţiei Sociale</w:t>
      </w:r>
    </w:p>
    <w:p w14:paraId="54F9D176" w14:textId="2544A2B1" w:rsidR="00F5671D" w:rsidRPr="002F2245" w:rsidRDefault="00F5671D" w:rsidP="002F2245">
      <w:pPr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Instituţia publică „Centrul Republican Experimental Protezare, Ortopedie şi Reabilitare”</w:t>
      </w:r>
    </w:p>
    <w:p w14:paraId="35582603" w14:textId="77777777" w:rsidR="00A52772" w:rsidRPr="002F2245" w:rsidRDefault="00A52772" w:rsidP="002F224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1B708F3" w14:textId="77777777" w:rsidR="00A52772" w:rsidRPr="002F2245" w:rsidRDefault="00A52772" w:rsidP="002F2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</w:rPr>
        <w:t>Ministerul Finanţelor</w:t>
      </w:r>
    </w:p>
    <w:p w14:paraId="35DF0D2C" w14:textId="348320BB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26"/>
          <w:tab w:val="left" w:pos="461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Consiliul de supraveghere publică </w:t>
      </w:r>
      <w:r w:rsidR="00C16AA7" w:rsidRPr="002F2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 auditului</w:t>
      </w:r>
    </w:p>
    <w:p w14:paraId="490921FB" w14:textId="77777777" w:rsidR="00A52772" w:rsidRPr="002F2245" w:rsidRDefault="00A52772" w:rsidP="002F224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7E698195" w14:textId="77777777" w:rsidR="00A52772" w:rsidRPr="002F2245" w:rsidRDefault="00A52772" w:rsidP="002F22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F2245">
        <w:rPr>
          <w:rFonts w:ascii="Times New Roman" w:hAnsi="Times New Roman" w:cs="Times New Roman"/>
          <w:b/>
          <w:sz w:val="28"/>
          <w:szCs w:val="28"/>
          <w:lang w:val="ro-RO"/>
        </w:rPr>
        <w:t>Agenția Națională pentru Siguranța Alimentelor</w:t>
      </w:r>
    </w:p>
    <w:p w14:paraId="309D247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Instituția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p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ublică „Centrul Republican de Diagnostic Veterinar”</w:t>
      </w:r>
    </w:p>
    <w:p w14:paraId="178BF1D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Instituția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p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ublică </w:t>
      </w:r>
      <w:r w:rsidR="00AA2320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Laboratorul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C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entral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F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itosanitar”</w:t>
      </w:r>
    </w:p>
    <w:p w14:paraId="6ECAC44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Instituția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p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ublică </w:t>
      </w:r>
      <w:r w:rsidR="00AA2320" w:rsidRPr="002F2245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Laboratorul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C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entral de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T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estare a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B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ăuturilor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lcoolice/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ealcoolice și a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P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 xml:space="preserve">roduselor </w:t>
      </w:r>
      <w:r w:rsidR="00100C78" w:rsidRPr="002F2245">
        <w:rPr>
          <w:rFonts w:ascii="Times New Roman" w:hAnsi="Times New Roman" w:cs="Times New Roman"/>
          <w:sz w:val="28"/>
          <w:szCs w:val="28"/>
          <w:lang w:val="ro-RO"/>
        </w:rPr>
        <w:t>C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onservat</w:t>
      </w:r>
      <w:r w:rsidR="004C1945" w:rsidRPr="002F2245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2F2245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p w14:paraId="73D92146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6BDE64E7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245">
        <w:rPr>
          <w:rFonts w:ascii="Times New Roman" w:hAnsi="Times New Roman" w:cs="Times New Roman"/>
          <w:b/>
          <w:bCs/>
          <w:sz w:val="28"/>
          <w:szCs w:val="28"/>
        </w:rPr>
        <w:t>Altele</w:t>
      </w:r>
    </w:p>
    <w:p w14:paraId="4DD1D01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1"/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Compania Naţională de Asigurări în Medicină</w:t>
      </w:r>
    </w:p>
    <w:p w14:paraId="05295BB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1"/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>Casa Naţională de Asigurări Sociale</w:t>
      </w:r>
    </w:p>
    <w:p w14:paraId="1EB09FB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41"/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F2245">
        <w:rPr>
          <w:rFonts w:ascii="Times New Roman" w:hAnsi="Times New Roman" w:cs="Times New Roman"/>
          <w:sz w:val="28"/>
          <w:szCs w:val="28"/>
          <w:lang w:val="en-US"/>
        </w:rPr>
        <w:t xml:space="preserve">Instituţia publică naţională a audiovizualului Compania </w:t>
      </w:r>
      <w:r w:rsidR="002B7AA9" w:rsidRPr="002F2245">
        <w:rPr>
          <w:rFonts w:ascii="Times New Roman" w:hAnsi="Times New Roman" w:cs="Times New Roman"/>
          <w:sz w:val="28"/>
          <w:szCs w:val="28"/>
          <w:lang w:val="en-US"/>
        </w:rPr>
        <w:t>„</w:t>
      </w:r>
      <w:r w:rsidRPr="002F2245">
        <w:rPr>
          <w:rFonts w:ascii="Times New Roman" w:hAnsi="Times New Roman" w:cs="Times New Roman"/>
          <w:sz w:val="28"/>
          <w:szCs w:val="28"/>
          <w:lang w:val="en-US"/>
        </w:rPr>
        <w:t>Teleradio-Moldova”</w:t>
      </w:r>
    </w:p>
    <w:p w14:paraId="78EC5C0A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14:paraId="1E93D1B0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Municipiul Bălţi</w:t>
      </w:r>
    </w:p>
    <w:p w14:paraId="27E00FB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Medicilor de Familie Municipal Bălţi</w:t>
      </w:r>
    </w:p>
    <w:p w14:paraId="59C719C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Stomatologic Municipal Bălţi</w:t>
      </w:r>
    </w:p>
    <w:p w14:paraId="463583CC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E0DF70A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Municipiul Chişinău</w:t>
      </w:r>
    </w:p>
    <w:p w14:paraId="48CAEA8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Botanica</w:t>
      </w:r>
    </w:p>
    <w:p w14:paraId="2B93800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Centru</w:t>
      </w:r>
    </w:p>
    <w:p w14:paraId="54A4521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Asociaţia Medicală Teritorială R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şcani</w:t>
      </w:r>
    </w:p>
    <w:p w14:paraId="3EEEB86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Buiucani</w:t>
      </w:r>
    </w:p>
    <w:p w14:paraId="672595D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Ciocana</w:t>
      </w:r>
    </w:p>
    <w:p w14:paraId="27F2696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val="en-US" w:eastAsia="ru-RU"/>
        </w:rPr>
        <w:t>IMSP Spitalul Clinic Municipal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5249FF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„Gheorghe Paladi”</w:t>
      </w:r>
    </w:p>
    <w:p w14:paraId="19C3019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Copii nr.</w:t>
      </w:r>
      <w:r w:rsidR="0034503E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</w:p>
    <w:p w14:paraId="691FED6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nr.</w:t>
      </w:r>
      <w:r w:rsidR="0034503E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</w:p>
    <w:p w14:paraId="08E30DB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Boli Contagioase de Copii</w:t>
      </w:r>
    </w:p>
    <w:p w14:paraId="0992E18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„Sf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ntul Arhanghel Mihail”</w:t>
      </w:r>
    </w:p>
    <w:p w14:paraId="62E2D80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„Sf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nta Treime”</w:t>
      </w:r>
    </w:p>
    <w:p w14:paraId="3386522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Copii „Valentin Ignatenco”</w:t>
      </w:r>
    </w:p>
    <w:p w14:paraId="430B1C5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Ftiziopneumologie</w:t>
      </w:r>
    </w:p>
    <w:p w14:paraId="1C4B95A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Stomatologic Municipal de Copii</w:t>
      </w:r>
    </w:p>
    <w:p w14:paraId="1AB8927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Coloniţa</w:t>
      </w:r>
    </w:p>
    <w:p w14:paraId="35D7A98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Stăuceni</w:t>
      </w:r>
    </w:p>
    <w:p w14:paraId="2D90B3F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Ciorescu</w:t>
      </w:r>
    </w:p>
    <w:p w14:paraId="235586A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Cricova</w:t>
      </w:r>
    </w:p>
    <w:p w14:paraId="231B0EF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Grătieşti</w:t>
      </w:r>
    </w:p>
    <w:p w14:paraId="601A7F0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Băcioi</w:t>
      </w:r>
    </w:p>
    <w:p w14:paraId="7387690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Centrul de Sănătate Budeşti</w:t>
      </w:r>
    </w:p>
    <w:p w14:paraId="2CD55B0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Bubuieci</w:t>
      </w:r>
    </w:p>
    <w:p w14:paraId="101216F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Vadul lui Vodă</w:t>
      </w:r>
    </w:p>
    <w:p w14:paraId="2107485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Truşeni</w:t>
      </w:r>
    </w:p>
    <w:p w14:paraId="2F6EDFD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Durleşti</w:t>
      </w:r>
    </w:p>
    <w:p w14:paraId="4B8DF15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Vatra</w:t>
      </w:r>
    </w:p>
    <w:p w14:paraId="1F70F70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ngera</w:t>
      </w:r>
    </w:p>
    <w:p w14:paraId="4BC12ED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Maternitatea Municipală nr.</w:t>
      </w:r>
      <w:r w:rsidR="0034503E"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</w:t>
      </w: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4D2DE40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Ghidighici</w:t>
      </w:r>
    </w:p>
    <w:p w14:paraId="749129FE" w14:textId="6690154B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Dispensarul Municipal Dermato</w:t>
      </w:r>
      <w:r w:rsidR="007C003C"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v</w:t>
      </w: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enerologic</w:t>
      </w:r>
    </w:p>
    <w:p w14:paraId="0004EC7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Municipal Chișinău</w:t>
      </w:r>
    </w:p>
    <w:p w14:paraId="57F12A96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9FB98A7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RAIOANE</w:t>
      </w:r>
    </w:p>
    <w:p w14:paraId="241C3668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Anenii Noi</w:t>
      </w:r>
    </w:p>
    <w:p w14:paraId="695FF14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Anenii Noi</w:t>
      </w:r>
    </w:p>
    <w:p w14:paraId="20B8CF5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Anenii Noi</w:t>
      </w:r>
    </w:p>
    <w:p w14:paraId="6CF6470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Anenii Noi</w:t>
      </w:r>
    </w:p>
    <w:p w14:paraId="3F104B0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Bulboaca</w:t>
      </w:r>
    </w:p>
    <w:p w14:paraId="6F1C652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Floreni</w:t>
      </w:r>
    </w:p>
    <w:p w14:paraId="2F624A5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H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rbovăţ</w:t>
      </w:r>
    </w:p>
    <w:p w14:paraId="68C9A65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Mereni</w:t>
      </w:r>
    </w:p>
    <w:p w14:paraId="1AFE67A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Roşcani</w:t>
      </w:r>
    </w:p>
    <w:p w14:paraId="2CDBB05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Speia</w:t>
      </w:r>
    </w:p>
    <w:p w14:paraId="03099DD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Ţ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nţăreni</w:t>
      </w:r>
    </w:p>
    <w:p w14:paraId="22F890C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Varniţa</w:t>
      </w:r>
    </w:p>
    <w:p w14:paraId="34D6F611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5AAB781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Basarabeasca</w:t>
      </w:r>
    </w:p>
    <w:p w14:paraId="714E94B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Basarabeasca</w:t>
      </w:r>
    </w:p>
    <w:p w14:paraId="6EAC544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Basarabeasca</w:t>
      </w:r>
    </w:p>
    <w:p w14:paraId="6429DDF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Basarabeasca</w:t>
      </w:r>
    </w:p>
    <w:p w14:paraId="3535332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Sadaclia</w:t>
      </w:r>
    </w:p>
    <w:p w14:paraId="54F86AF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Başcalia</w:t>
      </w:r>
    </w:p>
    <w:p w14:paraId="592D1D23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2C3AE85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Briceni</w:t>
      </w:r>
    </w:p>
    <w:p w14:paraId="180ADFE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Briceni</w:t>
      </w:r>
    </w:p>
    <w:p w14:paraId="743BCA7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Larga</w:t>
      </w:r>
    </w:p>
    <w:p w14:paraId="34D2867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Briceni</w:t>
      </w:r>
    </w:p>
    <w:p w14:paraId="0B7CE08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Corjeuţi</w:t>
      </w:r>
    </w:p>
    <w:p w14:paraId="50BEE42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Lipcani</w:t>
      </w:r>
    </w:p>
    <w:p w14:paraId="464373B9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4BB6BF5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Cahul</w:t>
      </w:r>
    </w:p>
    <w:p w14:paraId="4529511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Cahul</w:t>
      </w:r>
    </w:p>
    <w:p w14:paraId="5D19F82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Cahul</w:t>
      </w:r>
    </w:p>
    <w:p w14:paraId="48523E4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Centrul de Sănătate Bucuria</w:t>
      </w:r>
    </w:p>
    <w:p w14:paraId="162CB7B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Cahul</w:t>
      </w:r>
    </w:p>
    <w:p w14:paraId="4C8F98C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Colibaşi</w:t>
      </w:r>
    </w:p>
    <w:p w14:paraId="3BE3F85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Crihana Veche</w:t>
      </w:r>
    </w:p>
    <w:p w14:paraId="33BAB50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Găvănoasa</w:t>
      </w:r>
    </w:p>
    <w:p w14:paraId="1CBF0FA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Giurgiuleşti</w:t>
      </w:r>
    </w:p>
    <w:p w14:paraId="68C8522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Larga Nouă</w:t>
      </w:r>
    </w:p>
    <w:p w14:paraId="6804B63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Moscovei</w:t>
      </w:r>
    </w:p>
    <w:p w14:paraId="17CFA5E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Slobozia Mare</w:t>
      </w:r>
    </w:p>
    <w:p w14:paraId="141CC97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Z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rneşti</w:t>
      </w:r>
    </w:p>
    <w:p w14:paraId="2F6AA531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950080B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Cantemir</w:t>
      </w:r>
    </w:p>
    <w:p w14:paraId="7E514D2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Cantemir</w:t>
      </w:r>
    </w:p>
    <w:p w14:paraId="1009FC7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Baimaclia</w:t>
      </w:r>
    </w:p>
    <w:p w14:paraId="6A26D0F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Cantemir</w:t>
      </w:r>
    </w:p>
    <w:p w14:paraId="6E2BAA5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Ciobalaccia</w:t>
      </w:r>
    </w:p>
    <w:p w14:paraId="1C3282D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Cociulia</w:t>
      </w:r>
    </w:p>
    <w:p w14:paraId="58D1D3E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Goteşti</w:t>
      </w:r>
    </w:p>
    <w:p w14:paraId="04BB63C5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3EF330B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Călăraşi</w:t>
      </w:r>
    </w:p>
    <w:p w14:paraId="2A85E27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Călăraşi</w:t>
      </w:r>
    </w:p>
    <w:p w14:paraId="6D4EF02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Călăraşi</w:t>
      </w:r>
    </w:p>
    <w:p w14:paraId="085F4BE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Bravicea</w:t>
      </w:r>
    </w:p>
    <w:p w14:paraId="4AF09B7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Călăraşi</w:t>
      </w:r>
    </w:p>
    <w:p w14:paraId="0B87F77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Onişcani</w:t>
      </w:r>
    </w:p>
    <w:p w14:paraId="7A2CAF7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P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rjolteni</w:t>
      </w:r>
    </w:p>
    <w:p w14:paraId="1F55883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Sipoteni</w:t>
      </w:r>
    </w:p>
    <w:p w14:paraId="2F582B4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Vălcineţ</w:t>
      </w:r>
    </w:p>
    <w:p w14:paraId="6480451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Vărzăreştii Noi – Pituşca</w:t>
      </w:r>
    </w:p>
    <w:p w14:paraId="27E65899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AE19AA2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Căuşeni</w:t>
      </w:r>
    </w:p>
    <w:p w14:paraId="4BF6036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Căuşeni</w:t>
      </w:r>
    </w:p>
    <w:p w14:paraId="37ED7C5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Raional Căuşeni „Ana şi Alexandru”</w:t>
      </w:r>
    </w:p>
    <w:p w14:paraId="2CC8852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Căinari</w:t>
      </w:r>
    </w:p>
    <w:p w14:paraId="23A8F7B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Căuşeni</w:t>
      </w:r>
    </w:p>
    <w:p w14:paraId="243328E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Copanca</w:t>
      </w:r>
    </w:p>
    <w:p w14:paraId="59B5EDF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F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rlădeni</w:t>
      </w:r>
    </w:p>
    <w:p w14:paraId="33768C0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Sălcuţa</w:t>
      </w:r>
    </w:p>
    <w:p w14:paraId="65E6889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Taraclia</w:t>
      </w:r>
    </w:p>
    <w:p w14:paraId="5813BEF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Tănătari</w:t>
      </w:r>
    </w:p>
    <w:p w14:paraId="08929C1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Tocuz</w:t>
      </w:r>
    </w:p>
    <w:p w14:paraId="7B7C0B2E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60C5CD35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Cimişlia</w:t>
      </w:r>
    </w:p>
    <w:p w14:paraId="1F5E60DE" w14:textId="77777777" w:rsidR="00463D0B" w:rsidRPr="002F2245" w:rsidRDefault="00463D0B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lastRenderedPageBreak/>
        <w:t>Întreprinderea Municipală Centrul Stomatologic Raional Cimișlia</w:t>
      </w:r>
    </w:p>
    <w:p w14:paraId="02B6ECB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Cimişlia</w:t>
      </w:r>
    </w:p>
    <w:p w14:paraId="3EA491B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Cimişlia</w:t>
      </w:r>
    </w:p>
    <w:p w14:paraId="4A779DE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Gura Galbenei</w:t>
      </w:r>
    </w:p>
    <w:p w14:paraId="69F2B2F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Javgur</w:t>
      </w:r>
    </w:p>
    <w:p w14:paraId="1EC97399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1646656" w14:textId="77777777" w:rsidR="00A273B0" w:rsidRPr="002F2245" w:rsidRDefault="00A273B0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73B6BC18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Criuleni</w:t>
      </w:r>
    </w:p>
    <w:p w14:paraId="445AD02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Criuleni</w:t>
      </w:r>
    </w:p>
    <w:p w14:paraId="6AF0C76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Criuleni</w:t>
      </w:r>
    </w:p>
    <w:p w14:paraId="321DB23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Bălăbăneşti</w:t>
      </w:r>
    </w:p>
    <w:p w14:paraId="384A1FF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Criuleni</w:t>
      </w:r>
    </w:p>
    <w:p w14:paraId="0EB97E4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Dubăsarii Vechi</w:t>
      </w:r>
    </w:p>
    <w:p w14:paraId="7D2F50E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Hruşova</w:t>
      </w:r>
    </w:p>
    <w:p w14:paraId="1B405EB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Măgdăceşti</w:t>
      </w:r>
    </w:p>
    <w:p w14:paraId="0F7EDC1E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0CF1683" w14:textId="77777777" w:rsidR="00A52772" w:rsidRPr="002F2245" w:rsidRDefault="00A52772" w:rsidP="002F2245">
      <w:pPr>
        <w:pStyle w:val="ListParagraph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Donduşeni</w:t>
      </w:r>
    </w:p>
    <w:p w14:paraId="739F482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Dondușeni</w:t>
      </w:r>
    </w:p>
    <w:p w14:paraId="409ED7B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Donduşeni</w:t>
      </w:r>
    </w:p>
    <w:p w14:paraId="28C6EE3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Donduşeni</w:t>
      </w:r>
    </w:p>
    <w:p w14:paraId="72AC655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Ţaul</w:t>
      </w:r>
    </w:p>
    <w:p w14:paraId="5AB822B4" w14:textId="77777777" w:rsidR="00A52772" w:rsidRPr="002F2245" w:rsidRDefault="00A52772" w:rsidP="002F2245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65182F7A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Drochia</w:t>
      </w:r>
    </w:p>
    <w:p w14:paraId="6BE23E3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Raional Drochia „Nicolae Testemiţanu”</w:t>
      </w:r>
    </w:p>
    <w:p w14:paraId="617A07E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Chetrosu</w:t>
      </w:r>
    </w:p>
    <w:p w14:paraId="218E9BE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Drochia „Anatolie Manziuc”</w:t>
      </w:r>
    </w:p>
    <w:p w14:paraId="770015C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Gribova</w:t>
      </w:r>
    </w:p>
    <w:p w14:paraId="595169B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Hăsnăşenii Mari</w:t>
      </w:r>
    </w:p>
    <w:p w14:paraId="235137E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Maramonovca</w:t>
      </w:r>
    </w:p>
    <w:p w14:paraId="7DDB132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M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nd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14:paraId="587B994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Ochiul Alb</w:t>
      </w:r>
    </w:p>
    <w:p w14:paraId="18B3792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Pelinia</w:t>
      </w:r>
    </w:p>
    <w:p w14:paraId="383CAB6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Sofia</w:t>
      </w:r>
    </w:p>
    <w:p w14:paraId="0A87A7F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Şuri</w:t>
      </w:r>
    </w:p>
    <w:p w14:paraId="1144898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Ţarigrad</w:t>
      </w:r>
    </w:p>
    <w:p w14:paraId="0D5BBF4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Zguriţa</w:t>
      </w:r>
    </w:p>
    <w:p w14:paraId="13C4EC98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4B53DBE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Dubăsari</w:t>
      </w:r>
    </w:p>
    <w:p w14:paraId="380E502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Dubăsari</w:t>
      </w:r>
    </w:p>
    <w:p w14:paraId="1826CA5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Dubăsari</w:t>
      </w:r>
    </w:p>
    <w:p w14:paraId="232DD024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F96A8B4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Edineţ</w:t>
      </w:r>
    </w:p>
    <w:p w14:paraId="41D2E10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Edineţ</w:t>
      </w:r>
    </w:p>
    <w:p w14:paraId="520E8E2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Centrul de Sănătate Cupcini</w:t>
      </w:r>
    </w:p>
    <w:p w14:paraId="137016C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Edineţ</w:t>
      </w:r>
    </w:p>
    <w:p w14:paraId="3EEECE47" w14:textId="77777777" w:rsidR="00100C78" w:rsidRPr="002F2245" w:rsidRDefault="00100C78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6A6C5E6B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Făleşti</w:t>
      </w:r>
    </w:p>
    <w:p w14:paraId="5A6F2CE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Făleşti</w:t>
      </w:r>
    </w:p>
    <w:p w14:paraId="761A615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Făleşti</w:t>
      </w:r>
    </w:p>
    <w:p w14:paraId="6D148AF6" w14:textId="77777777" w:rsidR="00915390" w:rsidRPr="002F2245" w:rsidRDefault="00915390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IMSP Centrul de Sănătate Fălești</w:t>
      </w:r>
    </w:p>
    <w:p w14:paraId="4823E91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Bocşa</w:t>
      </w:r>
    </w:p>
    <w:p w14:paraId="24B1FC9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Chetriş</w:t>
      </w:r>
    </w:p>
    <w:p w14:paraId="5B33C92D" w14:textId="61B1F9D4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Ciolacu Nou</w:t>
      </w:r>
      <w:r w:rsidR="006A197C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</w:p>
    <w:p w14:paraId="2B9BA06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Glinjeni</w:t>
      </w:r>
    </w:p>
    <w:p w14:paraId="0C65369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Işcălău</w:t>
      </w:r>
    </w:p>
    <w:p w14:paraId="21ECB21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Mărăndeni</w:t>
      </w:r>
    </w:p>
    <w:p w14:paraId="10784D9C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24610D1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Floreşti</w:t>
      </w:r>
    </w:p>
    <w:p w14:paraId="0500162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Floreşti</w:t>
      </w:r>
    </w:p>
    <w:p w14:paraId="6F5E326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Floreşti</w:t>
      </w:r>
    </w:p>
    <w:p w14:paraId="0BC1672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Medicilor de Familie Floreşti</w:t>
      </w:r>
    </w:p>
    <w:p w14:paraId="159EF7D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Ciutuleşti</w:t>
      </w:r>
    </w:p>
    <w:p w14:paraId="0E96E78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Cuhureştii de Sus</w:t>
      </w:r>
    </w:p>
    <w:p w14:paraId="4E3DA3A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Ghindeşti</w:t>
      </w:r>
    </w:p>
    <w:p w14:paraId="2DBCF81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Mărculeşti</w:t>
      </w:r>
    </w:p>
    <w:p w14:paraId="4585844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Prodăneşti</w:t>
      </w:r>
    </w:p>
    <w:p w14:paraId="2E31A64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Sănătăuca</w:t>
      </w:r>
    </w:p>
    <w:p w14:paraId="41C430D5" w14:textId="77777777" w:rsidR="00915390" w:rsidRPr="002F2245" w:rsidRDefault="00915390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222B7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Glodeni</w:t>
      </w:r>
    </w:p>
    <w:p w14:paraId="674A76F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Glodeni</w:t>
      </w:r>
    </w:p>
    <w:p w14:paraId="2EC282DA" w14:textId="77777777" w:rsidR="00487C09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Glodeni</w:t>
      </w:r>
    </w:p>
    <w:p w14:paraId="7722A39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Balatina</w:t>
      </w:r>
    </w:p>
    <w:p w14:paraId="06EB7D4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Ciuciulea</w:t>
      </w:r>
    </w:p>
    <w:p w14:paraId="1331CBF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Cobani</w:t>
      </w:r>
    </w:p>
    <w:p w14:paraId="786A548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Fundurii Vechi</w:t>
      </w:r>
    </w:p>
    <w:p w14:paraId="223AFAF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Glodeni</w:t>
      </w:r>
    </w:p>
    <w:p w14:paraId="4BBBC4A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H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jdieni</w:t>
      </w:r>
    </w:p>
    <w:p w14:paraId="7D74277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Iabloana</w:t>
      </w:r>
    </w:p>
    <w:p w14:paraId="6C1AD02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Limbenii Vechi</w:t>
      </w:r>
    </w:p>
    <w:p w14:paraId="5BB1475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Sturzovca</w:t>
      </w:r>
    </w:p>
    <w:p w14:paraId="3B0B5563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CD77CF3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H</w:t>
      </w:r>
      <w:r w:rsidR="00100C78"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nceşti</w:t>
      </w:r>
    </w:p>
    <w:p w14:paraId="31E142C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H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nceşti</w:t>
      </w:r>
    </w:p>
    <w:p w14:paraId="29CBB79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H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nceşti</w:t>
      </w:r>
    </w:p>
    <w:p w14:paraId="074EF9E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Bobeica</w:t>
      </w:r>
    </w:p>
    <w:p w14:paraId="7BD5781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Bujor</w:t>
      </w:r>
    </w:p>
    <w:p w14:paraId="476D098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Spitalul Cărpineni</w:t>
      </w:r>
    </w:p>
    <w:p w14:paraId="3D12A38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Ciuciuleni</w:t>
      </w:r>
    </w:p>
    <w:p w14:paraId="0F177F8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Crasnoarmeiscoe</w:t>
      </w:r>
    </w:p>
    <w:p w14:paraId="13852F73" w14:textId="77777777" w:rsidR="003802A6" w:rsidRPr="002F2245" w:rsidRDefault="003802A6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IMSP Centrul de Sănătate Hâncești</w:t>
      </w:r>
    </w:p>
    <w:p w14:paraId="1E4AEE1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Lăpuşna – Paşcani</w:t>
      </w:r>
    </w:p>
    <w:p w14:paraId="3B9C010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Sărata-Galbenă</w:t>
      </w:r>
    </w:p>
    <w:p w14:paraId="6AE0573C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B7F9601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Ialoveni</w:t>
      </w:r>
    </w:p>
    <w:p w14:paraId="28AA6BE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Ialoveni</w:t>
      </w:r>
    </w:p>
    <w:p w14:paraId="2CFB021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Ialoveni</w:t>
      </w:r>
    </w:p>
    <w:p w14:paraId="348D1A6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Bardar</w:t>
      </w:r>
    </w:p>
    <w:p w14:paraId="2439E12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Costeşti</w:t>
      </w:r>
    </w:p>
    <w:p w14:paraId="5B7EFD1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Horeşti</w:t>
      </w:r>
    </w:p>
    <w:p w14:paraId="31C135F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Ialoveni</w:t>
      </w:r>
    </w:p>
    <w:p w14:paraId="5C4075A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Mileştii Mici</w:t>
      </w:r>
    </w:p>
    <w:p w14:paraId="2FEDC27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Puhoi</w:t>
      </w:r>
    </w:p>
    <w:p w14:paraId="4F48FC7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Răzeni</w:t>
      </w:r>
    </w:p>
    <w:p w14:paraId="3E09F01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Ruseştii Noi</w:t>
      </w:r>
    </w:p>
    <w:p w14:paraId="1E4B94A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Ţipala</w:t>
      </w:r>
    </w:p>
    <w:p w14:paraId="54932B7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Văsieni</w:t>
      </w:r>
    </w:p>
    <w:p w14:paraId="2CF6D7FC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4C8A608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Leova</w:t>
      </w:r>
    </w:p>
    <w:p w14:paraId="70963F5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Leova</w:t>
      </w:r>
    </w:p>
    <w:p w14:paraId="4F08126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Leova</w:t>
      </w:r>
    </w:p>
    <w:p w14:paraId="03B66BD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Leova</w:t>
      </w:r>
    </w:p>
    <w:p w14:paraId="08548F1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Filipeni</w:t>
      </w:r>
    </w:p>
    <w:p w14:paraId="2F03549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Iargara</w:t>
      </w:r>
    </w:p>
    <w:p w14:paraId="2DD0941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Sărata Nouă</w:t>
      </w:r>
    </w:p>
    <w:p w14:paraId="35CD5C5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Sărăteni</w:t>
      </w:r>
    </w:p>
    <w:p w14:paraId="225D563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Borogani</w:t>
      </w:r>
    </w:p>
    <w:p w14:paraId="71C1748A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5A0B5F0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Nisporeni</w:t>
      </w:r>
    </w:p>
    <w:p w14:paraId="21708FE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Nisporeni</w:t>
      </w:r>
    </w:p>
    <w:p w14:paraId="764E6BD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Nisporeni</w:t>
      </w:r>
    </w:p>
    <w:p w14:paraId="398BCA6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Nisporeni</w:t>
      </w:r>
    </w:p>
    <w:p w14:paraId="42E1C82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Selişte</w:t>
      </w:r>
    </w:p>
    <w:p w14:paraId="6AC7A8F3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8A96200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Ocniţa</w:t>
      </w:r>
    </w:p>
    <w:p w14:paraId="652146E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Ocniţa</w:t>
      </w:r>
    </w:p>
    <w:p w14:paraId="48A91E5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Ocniţa</w:t>
      </w:r>
    </w:p>
    <w:p w14:paraId="1AFF0D4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Frunză</w:t>
      </w:r>
    </w:p>
    <w:p w14:paraId="45AD7D2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Ocniţa</w:t>
      </w:r>
    </w:p>
    <w:p w14:paraId="2BA69CD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Otaci</w:t>
      </w:r>
    </w:p>
    <w:p w14:paraId="31DB472F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446AB91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Orhei</w:t>
      </w:r>
    </w:p>
    <w:p w14:paraId="6630BD2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Medicală de Stat Clinica Stomatologică Orhei</w:t>
      </w:r>
    </w:p>
    <w:p w14:paraId="76D66FF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Orhei</w:t>
      </w:r>
    </w:p>
    <w:p w14:paraId="1B914F6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nr.</w:t>
      </w:r>
      <w:r w:rsidR="001553D1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 Orhei</w:t>
      </w:r>
    </w:p>
    <w:p w14:paraId="30A0477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nr.</w:t>
      </w:r>
      <w:r w:rsidR="001553D1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 Orhei</w:t>
      </w:r>
    </w:p>
    <w:p w14:paraId="0FE33FC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Brăviceni</w:t>
      </w:r>
    </w:p>
    <w:p w14:paraId="1C13A0E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Peresecina</w:t>
      </w:r>
    </w:p>
    <w:p w14:paraId="3811447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Susleni</w:t>
      </w:r>
    </w:p>
    <w:p w14:paraId="097C750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Cioc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lteni</w:t>
      </w:r>
    </w:p>
    <w:p w14:paraId="06A35C2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Chiperceni</w:t>
      </w:r>
    </w:p>
    <w:p w14:paraId="4413E5C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Ghetlova</w:t>
      </w:r>
    </w:p>
    <w:p w14:paraId="4A626B9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Isacova</w:t>
      </w:r>
    </w:p>
    <w:p w14:paraId="3CC756F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Cucuruzeni</w:t>
      </w:r>
    </w:p>
    <w:p w14:paraId="465F9E3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Ivancea</w:t>
      </w:r>
    </w:p>
    <w:p w14:paraId="5D457A12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D68F96D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Rezina</w:t>
      </w:r>
    </w:p>
    <w:p w14:paraId="4F35B23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Rezina</w:t>
      </w:r>
    </w:p>
    <w:p w14:paraId="5A03169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Rezina</w:t>
      </w:r>
    </w:p>
    <w:p w14:paraId="438574B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Rezina</w:t>
      </w:r>
    </w:p>
    <w:p w14:paraId="71DA971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Mateuţi</w:t>
      </w:r>
    </w:p>
    <w:p w14:paraId="69E36A0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Ignăţei</w:t>
      </w:r>
    </w:p>
    <w:p w14:paraId="5467878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Pripiceni-Răzeşi</w:t>
      </w:r>
    </w:p>
    <w:p w14:paraId="22C8137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Cinişeuţi</w:t>
      </w:r>
    </w:p>
    <w:p w14:paraId="709FEE55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28729DD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</w:t>
      </w:r>
      <w:r w:rsidR="00100C78"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şcani</w:t>
      </w:r>
    </w:p>
    <w:p w14:paraId="565DEE3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R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şcani</w:t>
      </w:r>
    </w:p>
    <w:p w14:paraId="6C8848C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R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şcani</w:t>
      </w:r>
    </w:p>
    <w:p w14:paraId="435E1A1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Văratic</w:t>
      </w:r>
    </w:p>
    <w:p w14:paraId="0C1AFB8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Zăicani</w:t>
      </w:r>
    </w:p>
    <w:p w14:paraId="023065D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R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şcani</w:t>
      </w:r>
    </w:p>
    <w:p w14:paraId="15BF2C3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Mihăileni</w:t>
      </w:r>
    </w:p>
    <w:p w14:paraId="620F13C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Corlăteni</w:t>
      </w:r>
    </w:p>
    <w:p w14:paraId="777721D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Şaptebani</w:t>
      </w:r>
    </w:p>
    <w:p w14:paraId="305B3AA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Vasileuţi</w:t>
      </w:r>
    </w:p>
    <w:p w14:paraId="36E6265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Recea</w:t>
      </w:r>
    </w:p>
    <w:p w14:paraId="365A5D6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Costeşti</w:t>
      </w:r>
    </w:p>
    <w:p w14:paraId="43BE2B48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18F5473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</w:t>
      </w:r>
      <w:r w:rsidR="00100C78"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ngerei</w:t>
      </w:r>
    </w:p>
    <w:p w14:paraId="22A7C42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S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ngerei</w:t>
      </w:r>
    </w:p>
    <w:p w14:paraId="191DCAB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S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ngerei</w:t>
      </w:r>
    </w:p>
    <w:p w14:paraId="26F5A1B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Biruinţa</w:t>
      </w:r>
    </w:p>
    <w:p w14:paraId="384908C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Rădoaia</w:t>
      </w:r>
    </w:p>
    <w:p w14:paraId="64E1747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Centrul de Sănătate Chişcăreni</w:t>
      </w:r>
    </w:p>
    <w:p w14:paraId="383E7E8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ngerei</w:t>
      </w:r>
    </w:p>
    <w:p w14:paraId="5088035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Drăgăneşti</w:t>
      </w:r>
    </w:p>
    <w:p w14:paraId="0CF3F5D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ngereii Noi</w:t>
      </w:r>
    </w:p>
    <w:p w14:paraId="062B3AE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Copăceni</w:t>
      </w:r>
    </w:p>
    <w:p w14:paraId="437EBAA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Flăm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nzeni – Coşcodeni</w:t>
      </w:r>
    </w:p>
    <w:p w14:paraId="6FCB8E9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Pepeni</w:t>
      </w:r>
    </w:p>
    <w:p w14:paraId="6F2AA66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Bilicenii Vechi</w:t>
      </w:r>
    </w:p>
    <w:p w14:paraId="523E8C0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Cubolta</w:t>
      </w:r>
    </w:p>
    <w:p w14:paraId="448E641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Cotiujenii Mici</w:t>
      </w:r>
    </w:p>
    <w:p w14:paraId="25A3DDF8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A872B5E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Soroca</w:t>
      </w:r>
    </w:p>
    <w:p w14:paraId="4E97786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Soroca</w:t>
      </w:r>
    </w:p>
    <w:p w14:paraId="23F4188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Soroca</w:t>
      </w:r>
    </w:p>
    <w:p w14:paraId="665D196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Parcani</w:t>
      </w:r>
    </w:p>
    <w:p w14:paraId="1CA5618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Slobozia-Cremene</w:t>
      </w:r>
    </w:p>
    <w:p w14:paraId="0F9A9C2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Vasilcău</w:t>
      </w:r>
    </w:p>
    <w:p w14:paraId="3966766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Bădiceni</w:t>
      </w:r>
    </w:p>
    <w:p w14:paraId="2AD8A07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Rudi</w:t>
      </w:r>
    </w:p>
    <w:p w14:paraId="5390A94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Soroca</w:t>
      </w:r>
    </w:p>
    <w:p w14:paraId="6FBBF86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Cosăuţi</w:t>
      </w:r>
    </w:p>
    <w:p w14:paraId="1934F31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Racovăţ</w:t>
      </w:r>
    </w:p>
    <w:p w14:paraId="1F5F70D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Visoca</w:t>
      </w:r>
    </w:p>
    <w:p w14:paraId="2B78784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Nimereuca</w:t>
      </w:r>
    </w:p>
    <w:p w14:paraId="47AB91B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Căinarii Vechi</w:t>
      </w:r>
    </w:p>
    <w:p w14:paraId="1C01E35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Vădeni</w:t>
      </w:r>
    </w:p>
    <w:p w14:paraId="0F7C1E0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Soroca Nouă</w:t>
      </w:r>
    </w:p>
    <w:p w14:paraId="2798078C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E665104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Străşeni</w:t>
      </w:r>
    </w:p>
    <w:p w14:paraId="063EC10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Străşeni</w:t>
      </w:r>
    </w:p>
    <w:p w14:paraId="3080C4D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Străşeni</w:t>
      </w:r>
    </w:p>
    <w:p w14:paraId="570C8A5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Cojuşna</w:t>
      </w:r>
    </w:p>
    <w:p w14:paraId="1724908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Pănăşeşti</w:t>
      </w:r>
    </w:p>
    <w:p w14:paraId="70C8C80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Lozova</w:t>
      </w:r>
    </w:p>
    <w:p w14:paraId="61AFB27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Sireţi</w:t>
      </w:r>
    </w:p>
    <w:p w14:paraId="2C5DDF3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Vorniceni</w:t>
      </w:r>
    </w:p>
    <w:p w14:paraId="2849EB7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Micăuţi</w:t>
      </w:r>
    </w:p>
    <w:p w14:paraId="36DC33C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Zubreşti</w:t>
      </w:r>
    </w:p>
    <w:p w14:paraId="38BB9F4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Străşeni</w:t>
      </w:r>
    </w:p>
    <w:p w14:paraId="10D95669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CD4ACCB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Şoldăneşti</w:t>
      </w:r>
    </w:p>
    <w:p w14:paraId="05F5DFD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Şoldăneşti</w:t>
      </w:r>
    </w:p>
    <w:p w14:paraId="4499B4F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Şoldăneşti</w:t>
      </w:r>
    </w:p>
    <w:p w14:paraId="57C1455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Centrul de Sănătate Şoldăneşti</w:t>
      </w:r>
    </w:p>
    <w:p w14:paraId="2C8E2F5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Vadul-Raşcov</w:t>
      </w:r>
    </w:p>
    <w:p w14:paraId="65BAE56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Răspopeni</w:t>
      </w:r>
    </w:p>
    <w:p w14:paraId="4E00C271" w14:textId="7C4370C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Cotiujenii Mari</w:t>
      </w:r>
    </w:p>
    <w:p w14:paraId="345BE53A" w14:textId="77777777" w:rsidR="00034547" w:rsidRPr="002F2245" w:rsidRDefault="00034547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14:paraId="0E305134" w14:textId="7CB12EC3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Ştefan Vodă</w:t>
      </w:r>
    </w:p>
    <w:p w14:paraId="6EA7FDC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Ştefan Vodă</w:t>
      </w:r>
    </w:p>
    <w:p w14:paraId="3DC0670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Ştefan Vodă</w:t>
      </w:r>
    </w:p>
    <w:p w14:paraId="193C80C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Ştefan Vodă</w:t>
      </w:r>
    </w:p>
    <w:p w14:paraId="4125565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Crocmaz</w:t>
      </w:r>
    </w:p>
    <w:p w14:paraId="506D3D3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Olăneşti</w:t>
      </w:r>
    </w:p>
    <w:p w14:paraId="09D22E0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Antoneşti</w:t>
      </w:r>
    </w:p>
    <w:p w14:paraId="5F3C0A6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Talmaza</w:t>
      </w:r>
    </w:p>
    <w:p w14:paraId="1D68A934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32FECCE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Taraclia</w:t>
      </w:r>
    </w:p>
    <w:p w14:paraId="709C8E8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Taraclia</w:t>
      </w:r>
    </w:p>
    <w:p w14:paraId="411495E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Taraclia</w:t>
      </w:r>
    </w:p>
    <w:p w14:paraId="4DC7960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Corten</w:t>
      </w:r>
    </w:p>
    <w:p w14:paraId="7CD4A0C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Tvardiţa</w:t>
      </w:r>
    </w:p>
    <w:p w14:paraId="0429D32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Valea Perjei</w:t>
      </w:r>
    </w:p>
    <w:p w14:paraId="5395802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Vinogradovca</w:t>
      </w:r>
    </w:p>
    <w:p w14:paraId="2962A9A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Taraclia</w:t>
      </w:r>
    </w:p>
    <w:p w14:paraId="4913D9DD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999DDD6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Teleneşti</w:t>
      </w:r>
    </w:p>
    <w:p w14:paraId="3EE0197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Teleneşti</w:t>
      </w:r>
    </w:p>
    <w:p w14:paraId="363D789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Teleneşti</w:t>
      </w:r>
    </w:p>
    <w:p w14:paraId="6F491A7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Teleneşti</w:t>
      </w:r>
    </w:p>
    <w:p w14:paraId="6288411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Căzăneşti</w:t>
      </w:r>
    </w:p>
    <w:p w14:paraId="2036A3E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Br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nzenii Noi</w:t>
      </w:r>
    </w:p>
    <w:p w14:paraId="6B3B328E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M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ndreşti</w:t>
      </w:r>
    </w:p>
    <w:p w14:paraId="590F56A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Sărătenii Vechi</w:t>
      </w:r>
    </w:p>
    <w:p w14:paraId="3C7C92F2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21E29EE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Ungheni</w:t>
      </w:r>
    </w:p>
    <w:p w14:paraId="2A3B450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Ungheni</w:t>
      </w:r>
    </w:p>
    <w:p w14:paraId="3ED43F3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Ungheni</w:t>
      </w:r>
    </w:p>
    <w:p w14:paraId="6F8AE03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Ungheni</w:t>
      </w:r>
    </w:p>
    <w:p w14:paraId="3DC9CFF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Măcăreşti – Costuleni</w:t>
      </w:r>
    </w:p>
    <w:p w14:paraId="023C12F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Dănuţeni</w:t>
      </w:r>
    </w:p>
    <w:p w14:paraId="55B07E9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Sculeni</w:t>
      </w:r>
    </w:p>
    <w:p w14:paraId="6EF4960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Cioropcani</w:t>
      </w:r>
    </w:p>
    <w:p w14:paraId="382BBBF2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Petreşti</w:t>
      </w:r>
    </w:p>
    <w:p w14:paraId="00D5F814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Valea Mare</w:t>
      </w:r>
    </w:p>
    <w:p w14:paraId="2B9ABD7B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P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rliţa</w:t>
      </w:r>
    </w:p>
    <w:p w14:paraId="6A63E396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IMSP Centrul de Sănătate Corneşti</w:t>
      </w:r>
    </w:p>
    <w:p w14:paraId="151ED6E9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Mănoileşti</w:t>
      </w:r>
    </w:p>
    <w:p w14:paraId="5B276988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Năpădeni</w:t>
      </w:r>
    </w:p>
    <w:p w14:paraId="12086BCA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Cetireni</w:t>
      </w:r>
    </w:p>
    <w:p w14:paraId="681BCEA4" w14:textId="395B2D76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Rădenii Vechi</w:t>
      </w:r>
    </w:p>
    <w:p w14:paraId="79EBEBE5" w14:textId="6AC59CD6" w:rsidR="00140DDD" w:rsidRPr="002F2245" w:rsidRDefault="00140DDD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A1EA645" w14:textId="77777777" w:rsidR="00140DDD" w:rsidRPr="002F2245" w:rsidRDefault="00140DDD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DD35481" w14:textId="4911FC4D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UTA Găgăuzia</w:t>
      </w:r>
    </w:p>
    <w:p w14:paraId="5208DEE1" w14:textId="77777777" w:rsidR="00140DDD" w:rsidRPr="002F2245" w:rsidRDefault="00140DDD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5D940E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Comrat</w:t>
      </w:r>
    </w:p>
    <w:p w14:paraId="4405C9F5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Instituţia Publică de Stomatologie din Comrat</w:t>
      </w:r>
    </w:p>
    <w:p w14:paraId="2D2192F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Comrat</w:t>
      </w:r>
    </w:p>
    <w:p w14:paraId="7C11160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Comrat</w:t>
      </w:r>
    </w:p>
    <w:p w14:paraId="3687F3A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Congaz</w:t>
      </w:r>
    </w:p>
    <w:p w14:paraId="189A0131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Avdarma</w:t>
      </w:r>
    </w:p>
    <w:p w14:paraId="672C73E3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Cioc-Maidan</w:t>
      </w:r>
    </w:p>
    <w:p w14:paraId="2F66C96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Chirsova</w:t>
      </w:r>
    </w:p>
    <w:p w14:paraId="1549F4A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Dezghingea</w:t>
      </w:r>
    </w:p>
    <w:p w14:paraId="513C4C6A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14C67DC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Cead</w:t>
      </w:r>
      <w:r w:rsidR="00100C78"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r-Lunga</w:t>
      </w:r>
    </w:p>
    <w:p w14:paraId="3B39253C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Instituţia Publică de Stomatologie din Cead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r-Lunga</w:t>
      </w:r>
    </w:p>
    <w:p w14:paraId="1A563F1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Raional Cead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r-Lunga</w:t>
      </w:r>
    </w:p>
    <w:p w14:paraId="79C0574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Cead</w:t>
      </w:r>
      <w:r w:rsidR="00100C78"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â</w:t>
      </w: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r-Lunga</w:t>
      </w:r>
    </w:p>
    <w:p w14:paraId="62E263BD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Copceac</w:t>
      </w:r>
    </w:p>
    <w:p w14:paraId="2219352F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Cazaclia</w:t>
      </w:r>
    </w:p>
    <w:p w14:paraId="3C1A18A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Tomai</w:t>
      </w:r>
    </w:p>
    <w:p w14:paraId="50308A92" w14:textId="77777777" w:rsidR="00A52772" w:rsidRPr="002F2245" w:rsidRDefault="00A52772" w:rsidP="002F2245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140DCF3" w14:textId="77777777" w:rsidR="00A52772" w:rsidRPr="002F2245" w:rsidRDefault="00A52772" w:rsidP="002F2245">
      <w:pPr>
        <w:pStyle w:val="ListParagraph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Vulcăneşti</w:t>
      </w:r>
    </w:p>
    <w:p w14:paraId="60695547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Instituţia Publică de Stomatologie din Vulcăneşti</w:t>
      </w:r>
    </w:p>
    <w:p w14:paraId="43F98080" w14:textId="77777777" w:rsidR="00A52772" w:rsidRPr="002F2245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45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Vulcăneşti</w:t>
      </w:r>
    </w:p>
    <w:p w14:paraId="55C38411" w14:textId="7FC0BFCC" w:rsidR="00A52772" w:rsidRPr="00E22F00" w:rsidRDefault="00A52772" w:rsidP="002F2245">
      <w:pPr>
        <w:pStyle w:val="ListParagraph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E22F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Vulcăneşti</w:t>
      </w:r>
      <w:r w:rsidR="00E22F0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”</w:t>
      </w:r>
      <w:bookmarkStart w:id="0" w:name="_GoBack"/>
      <w:bookmarkEnd w:id="0"/>
    </w:p>
    <w:p w14:paraId="48AE6AA6" w14:textId="77777777" w:rsidR="00A52772" w:rsidRPr="00C61A4A" w:rsidRDefault="00A52772" w:rsidP="002F2245">
      <w:pPr>
        <w:pStyle w:val="ListParagraph"/>
        <w:tabs>
          <w:tab w:val="left" w:pos="41"/>
          <w:tab w:val="left" w:pos="316"/>
          <w:tab w:val="left" w:pos="458"/>
          <w:tab w:val="left" w:pos="599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663E406A" w14:textId="77777777" w:rsidR="00A52772" w:rsidRPr="00C61A4A" w:rsidRDefault="00A52772" w:rsidP="002F2245">
      <w:pPr>
        <w:pStyle w:val="ListParagraph"/>
        <w:tabs>
          <w:tab w:val="left" w:pos="41"/>
          <w:tab w:val="left" w:pos="316"/>
          <w:tab w:val="left" w:pos="458"/>
          <w:tab w:val="left" w:pos="599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7D3A01BD" w14:textId="77777777" w:rsidR="00CF3DB6" w:rsidRPr="00C61A4A" w:rsidRDefault="00CF3DB6" w:rsidP="002F22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sectPr w:rsidR="00CF3DB6" w:rsidRPr="00C61A4A" w:rsidSect="00A76950">
      <w:headerReference w:type="default" r:id="rId7"/>
      <w:footerReference w:type="default" r:id="rId8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71813" w14:textId="77777777" w:rsidR="005B2F91" w:rsidRDefault="005B2F91" w:rsidP="00D1265E">
      <w:pPr>
        <w:spacing w:after="0" w:line="240" w:lineRule="auto"/>
      </w:pPr>
      <w:r>
        <w:separator/>
      </w:r>
    </w:p>
  </w:endnote>
  <w:endnote w:type="continuationSeparator" w:id="0">
    <w:p w14:paraId="09D3D41C" w14:textId="77777777" w:rsidR="005B2F91" w:rsidRDefault="005B2F91" w:rsidP="00D12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0415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6BEA99" w14:textId="0F62A939" w:rsidR="00327ACF" w:rsidRDefault="00327A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2F0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5375F94" w14:textId="77777777" w:rsidR="00432A82" w:rsidRDefault="00432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4AC77" w14:textId="77777777" w:rsidR="005B2F91" w:rsidRDefault="005B2F91" w:rsidP="00D1265E">
      <w:pPr>
        <w:spacing w:after="0" w:line="240" w:lineRule="auto"/>
      </w:pPr>
      <w:r>
        <w:separator/>
      </w:r>
    </w:p>
  </w:footnote>
  <w:footnote w:type="continuationSeparator" w:id="0">
    <w:p w14:paraId="279CFB12" w14:textId="77777777" w:rsidR="005B2F91" w:rsidRDefault="005B2F91" w:rsidP="00D12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FFFF" w:themeColor="background1"/>
      </w:rPr>
      <w:id w:val="723566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6AB57140" w14:textId="1F2DC00A" w:rsidR="00432A82" w:rsidRPr="00935FEA" w:rsidRDefault="00432A82" w:rsidP="00A76950">
        <w:pPr>
          <w:pStyle w:val="Header"/>
          <w:jc w:val="both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935FEA">
          <w:rPr>
            <w:color w:val="FFFFFF" w:themeColor="background1"/>
          </w:rPr>
          <w:t xml:space="preserve">                                                                                 </w:t>
        </w:r>
        <w:r w:rsidRPr="00935FEA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935FEA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935FEA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E22F00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15</w:t>
        </w:r>
        <w:r w:rsidRPr="00935FEA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fldChar w:fldCharType="end"/>
        </w:r>
      </w:p>
    </w:sdtContent>
  </w:sdt>
  <w:p w14:paraId="4DC691DF" w14:textId="6905B629" w:rsidR="00432A82" w:rsidRPr="00935FEA" w:rsidRDefault="00432A82" w:rsidP="00140DDD">
    <w:pPr>
      <w:pStyle w:val="Header"/>
      <w:jc w:val="right"/>
      <w:rPr>
        <w:rFonts w:ascii="Times New Roman" w:hAnsi="Times New Roman" w:cs="Times New Roman"/>
        <w:color w:val="FFFFFF" w:themeColor="background1"/>
        <w:sz w:val="28"/>
        <w:szCs w:val="28"/>
      </w:rPr>
    </w:pPr>
    <w:r w:rsidRPr="00935FEA">
      <w:rPr>
        <w:rFonts w:ascii="Times New Roman" w:hAnsi="Times New Roman" w:cs="Times New Roman"/>
        <w:color w:val="FFFFFF" w:themeColor="background1"/>
        <w:sz w:val="28"/>
        <w:szCs w:val="28"/>
      </w:rPr>
      <w:t>Anexa nr. 8 (continuare)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9704C"/>
    <w:multiLevelType w:val="hybridMultilevel"/>
    <w:tmpl w:val="CD12AA1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262046"/>
    <w:multiLevelType w:val="hybridMultilevel"/>
    <w:tmpl w:val="CB563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92C76"/>
    <w:multiLevelType w:val="hybridMultilevel"/>
    <w:tmpl w:val="ECA89AF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2C490B"/>
    <w:multiLevelType w:val="hybridMultilevel"/>
    <w:tmpl w:val="422E3462"/>
    <w:lvl w:ilvl="0" w:tplc="1D5EF0C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2E17C30"/>
    <w:multiLevelType w:val="hybridMultilevel"/>
    <w:tmpl w:val="3642C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C6F7D"/>
    <w:multiLevelType w:val="hybridMultilevel"/>
    <w:tmpl w:val="B3A0AC32"/>
    <w:lvl w:ilvl="0" w:tplc="ECC00FB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B6"/>
    <w:rsid w:val="00001D28"/>
    <w:rsid w:val="00034547"/>
    <w:rsid w:val="0005719F"/>
    <w:rsid w:val="000E677E"/>
    <w:rsid w:val="000F1C7B"/>
    <w:rsid w:val="00100C78"/>
    <w:rsid w:val="001019AD"/>
    <w:rsid w:val="00117234"/>
    <w:rsid w:val="0012505A"/>
    <w:rsid w:val="001376F0"/>
    <w:rsid w:val="00140DDD"/>
    <w:rsid w:val="001553D1"/>
    <w:rsid w:val="00164EA4"/>
    <w:rsid w:val="001849ED"/>
    <w:rsid w:val="001A3753"/>
    <w:rsid w:val="001E667A"/>
    <w:rsid w:val="002131AD"/>
    <w:rsid w:val="00224495"/>
    <w:rsid w:val="00255946"/>
    <w:rsid w:val="00283401"/>
    <w:rsid w:val="002B7AA9"/>
    <w:rsid w:val="002C0E2B"/>
    <w:rsid w:val="002C6264"/>
    <w:rsid w:val="002D5F17"/>
    <w:rsid w:val="002E60AE"/>
    <w:rsid w:val="002E7260"/>
    <w:rsid w:val="002F2245"/>
    <w:rsid w:val="003225CE"/>
    <w:rsid w:val="00327ACF"/>
    <w:rsid w:val="003322F1"/>
    <w:rsid w:val="0034503E"/>
    <w:rsid w:val="00354B2E"/>
    <w:rsid w:val="003802A6"/>
    <w:rsid w:val="00391857"/>
    <w:rsid w:val="003F532B"/>
    <w:rsid w:val="003F5578"/>
    <w:rsid w:val="004212C9"/>
    <w:rsid w:val="0042561E"/>
    <w:rsid w:val="00426B12"/>
    <w:rsid w:val="00432A82"/>
    <w:rsid w:val="004364D1"/>
    <w:rsid w:val="00445ADB"/>
    <w:rsid w:val="00447F3E"/>
    <w:rsid w:val="00463D0B"/>
    <w:rsid w:val="00487C09"/>
    <w:rsid w:val="004C1945"/>
    <w:rsid w:val="004F5293"/>
    <w:rsid w:val="00524194"/>
    <w:rsid w:val="005249FF"/>
    <w:rsid w:val="00532AC3"/>
    <w:rsid w:val="00564544"/>
    <w:rsid w:val="00572F45"/>
    <w:rsid w:val="00591DB4"/>
    <w:rsid w:val="005B2F91"/>
    <w:rsid w:val="00627056"/>
    <w:rsid w:val="00665606"/>
    <w:rsid w:val="00676CC3"/>
    <w:rsid w:val="006A197C"/>
    <w:rsid w:val="006D09B5"/>
    <w:rsid w:val="006D7C0B"/>
    <w:rsid w:val="006E4940"/>
    <w:rsid w:val="006F3303"/>
    <w:rsid w:val="0070185A"/>
    <w:rsid w:val="0070336D"/>
    <w:rsid w:val="00710D13"/>
    <w:rsid w:val="00714164"/>
    <w:rsid w:val="007257BA"/>
    <w:rsid w:val="00754BD0"/>
    <w:rsid w:val="00782408"/>
    <w:rsid w:val="007C003C"/>
    <w:rsid w:val="00802ADB"/>
    <w:rsid w:val="00832F59"/>
    <w:rsid w:val="00845C7C"/>
    <w:rsid w:val="008565FF"/>
    <w:rsid w:val="00881E68"/>
    <w:rsid w:val="008971EF"/>
    <w:rsid w:val="008B17E7"/>
    <w:rsid w:val="008B51FA"/>
    <w:rsid w:val="008F3A21"/>
    <w:rsid w:val="00906706"/>
    <w:rsid w:val="00915390"/>
    <w:rsid w:val="00935FEA"/>
    <w:rsid w:val="009810D9"/>
    <w:rsid w:val="009B79D5"/>
    <w:rsid w:val="009D3595"/>
    <w:rsid w:val="009F2CEF"/>
    <w:rsid w:val="00A001C3"/>
    <w:rsid w:val="00A051FC"/>
    <w:rsid w:val="00A273B0"/>
    <w:rsid w:val="00A52772"/>
    <w:rsid w:val="00A74C16"/>
    <w:rsid w:val="00A76950"/>
    <w:rsid w:val="00AA2320"/>
    <w:rsid w:val="00AB3650"/>
    <w:rsid w:val="00AD2784"/>
    <w:rsid w:val="00AE457A"/>
    <w:rsid w:val="00AE5BDF"/>
    <w:rsid w:val="00AE6913"/>
    <w:rsid w:val="00AF6675"/>
    <w:rsid w:val="00B15C8A"/>
    <w:rsid w:val="00B26341"/>
    <w:rsid w:val="00B5212A"/>
    <w:rsid w:val="00B62B15"/>
    <w:rsid w:val="00BD4A8F"/>
    <w:rsid w:val="00BE56ED"/>
    <w:rsid w:val="00C073B1"/>
    <w:rsid w:val="00C16AA7"/>
    <w:rsid w:val="00C4026B"/>
    <w:rsid w:val="00C45B04"/>
    <w:rsid w:val="00C53B4B"/>
    <w:rsid w:val="00C61A4A"/>
    <w:rsid w:val="00C773AC"/>
    <w:rsid w:val="00C84B8A"/>
    <w:rsid w:val="00CB1CCC"/>
    <w:rsid w:val="00CE0555"/>
    <w:rsid w:val="00CE0732"/>
    <w:rsid w:val="00CF3DB6"/>
    <w:rsid w:val="00D1265E"/>
    <w:rsid w:val="00D13113"/>
    <w:rsid w:val="00D55587"/>
    <w:rsid w:val="00D7041C"/>
    <w:rsid w:val="00D9721A"/>
    <w:rsid w:val="00DA07E4"/>
    <w:rsid w:val="00DB3EC7"/>
    <w:rsid w:val="00DB61DE"/>
    <w:rsid w:val="00DC17DA"/>
    <w:rsid w:val="00DC5F32"/>
    <w:rsid w:val="00DF51ED"/>
    <w:rsid w:val="00DF52E3"/>
    <w:rsid w:val="00E17700"/>
    <w:rsid w:val="00E22F00"/>
    <w:rsid w:val="00E50F09"/>
    <w:rsid w:val="00E74ABF"/>
    <w:rsid w:val="00E769E1"/>
    <w:rsid w:val="00EC3623"/>
    <w:rsid w:val="00EC4E67"/>
    <w:rsid w:val="00ED5365"/>
    <w:rsid w:val="00EE4979"/>
    <w:rsid w:val="00EF384E"/>
    <w:rsid w:val="00F53CA8"/>
    <w:rsid w:val="00F5671D"/>
    <w:rsid w:val="00F84C0B"/>
    <w:rsid w:val="00FB0468"/>
    <w:rsid w:val="00FC5FDE"/>
    <w:rsid w:val="00FD7CA0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BF1FF"/>
  <w15:docId w15:val="{D5E9B1F9-8BA8-4670-9A10-1534BCE4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D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DB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5277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65E"/>
  </w:style>
  <w:style w:type="paragraph" w:styleId="Footer">
    <w:name w:val="footer"/>
    <w:basedOn w:val="Normal"/>
    <w:link w:val="FooterChar"/>
    <w:uiPriority w:val="99"/>
    <w:unhideWhenUsed/>
    <w:rsid w:val="00D1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65E"/>
  </w:style>
  <w:style w:type="character" w:styleId="CommentReference">
    <w:name w:val="annotation reference"/>
    <w:basedOn w:val="DefaultParagraphFont"/>
    <w:uiPriority w:val="99"/>
    <w:semiHidden/>
    <w:unhideWhenUsed/>
    <w:rsid w:val="00D555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5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55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5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58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74C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3339</Words>
  <Characters>19034</Characters>
  <Application>Microsoft Office Word</Application>
  <DocSecurity>0</DocSecurity>
  <Lines>158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22329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Plamadeala Elena</dc:creator>
  <cp:lastModifiedBy>Veronica, Chirila</cp:lastModifiedBy>
  <cp:revision>5</cp:revision>
  <cp:lastPrinted>2020-12-21T12:14:00Z</cp:lastPrinted>
  <dcterms:created xsi:type="dcterms:W3CDTF">2021-09-30T10:20:00Z</dcterms:created>
  <dcterms:modified xsi:type="dcterms:W3CDTF">2021-09-30T10:21:00Z</dcterms:modified>
</cp:coreProperties>
</file>